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11"/>
        <w:tblpPr w:leftFromText="180" w:rightFromText="180" w:horzAnchor="page" w:tblpX="793" w:tblpY="-3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81531A" w:rsidRPr="00B8075B" w14:paraId="40DF9A5A" w14:textId="77777777" w:rsidTr="004448A3">
        <w:tc>
          <w:tcPr>
            <w:tcW w:w="4395" w:type="dxa"/>
          </w:tcPr>
          <w:p w14:paraId="3B22CB57" w14:textId="77777777" w:rsidR="0081531A" w:rsidRPr="00B8075B" w:rsidRDefault="0081531A" w:rsidP="004448A3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ЗАТВЕРДЖУЮ</w:t>
            </w:r>
          </w:p>
        </w:tc>
      </w:tr>
      <w:tr w:rsidR="0081531A" w:rsidRPr="00B8075B" w14:paraId="47B29631" w14:textId="77777777" w:rsidTr="004448A3">
        <w:tc>
          <w:tcPr>
            <w:tcW w:w="4395" w:type="dxa"/>
          </w:tcPr>
          <w:p w14:paraId="5D314F0D" w14:textId="77777777" w:rsidR="0081531A" w:rsidRPr="00B8075B" w:rsidRDefault="0081531A" w:rsidP="004448A3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Секретар</w:t>
            </w:r>
            <w:proofErr w:type="spellEnd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міської</w:t>
            </w:r>
            <w:proofErr w:type="spellEnd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ради</w:t>
            </w:r>
          </w:p>
        </w:tc>
      </w:tr>
      <w:tr w:rsidR="0081531A" w:rsidRPr="00B8075B" w14:paraId="7CA8EFEA" w14:textId="77777777" w:rsidTr="004448A3">
        <w:tc>
          <w:tcPr>
            <w:tcW w:w="4395" w:type="dxa"/>
          </w:tcPr>
          <w:p w14:paraId="2938A1EE" w14:textId="77777777" w:rsidR="0081531A" w:rsidRPr="00B8075B" w:rsidRDefault="0081531A" w:rsidP="004448A3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__________</w:t>
            </w:r>
            <w:proofErr w:type="spellStart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Олександр</w:t>
            </w:r>
            <w:proofErr w:type="spellEnd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ШАМОТА                                                                                             </w:t>
            </w:r>
          </w:p>
        </w:tc>
      </w:tr>
    </w:tbl>
    <w:tbl>
      <w:tblPr>
        <w:tblStyle w:val="20"/>
        <w:tblpPr w:leftFromText="180" w:rightFromText="180" w:vertAnchor="text" w:horzAnchor="margin" w:tblpXSpec="right" w:tblpY="-3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7"/>
      </w:tblGrid>
      <w:tr w:rsidR="0081531A" w:rsidRPr="00B8075B" w14:paraId="411199CE" w14:textId="77777777" w:rsidTr="0081531A">
        <w:tc>
          <w:tcPr>
            <w:tcW w:w="3577" w:type="dxa"/>
          </w:tcPr>
          <w:p w14:paraId="58FEC67D" w14:textId="77777777" w:rsidR="0081531A" w:rsidRPr="00B8075B" w:rsidRDefault="0081531A" w:rsidP="004448A3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ПОГОДЖУЮ</w:t>
            </w:r>
          </w:p>
        </w:tc>
      </w:tr>
      <w:tr w:rsidR="0081531A" w:rsidRPr="00B8075B" w14:paraId="30055B37" w14:textId="77777777" w:rsidTr="0081531A">
        <w:tc>
          <w:tcPr>
            <w:tcW w:w="3577" w:type="dxa"/>
          </w:tcPr>
          <w:p w14:paraId="5B4638FE" w14:textId="77777777" w:rsidR="0081531A" w:rsidRPr="00B8075B" w:rsidRDefault="0081531A" w:rsidP="004448A3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Директор Департаменту</w:t>
            </w:r>
          </w:p>
        </w:tc>
      </w:tr>
      <w:tr w:rsidR="0081531A" w:rsidRPr="00B8075B" w14:paraId="1E8C7005" w14:textId="77777777" w:rsidTr="0081531A">
        <w:tc>
          <w:tcPr>
            <w:tcW w:w="3577" w:type="dxa"/>
          </w:tcPr>
          <w:p w14:paraId="588918E2" w14:textId="77777777" w:rsidR="0081531A" w:rsidRPr="00B8075B" w:rsidRDefault="0081531A" w:rsidP="004448A3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культури</w:t>
            </w:r>
            <w:proofErr w:type="spellEnd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, </w:t>
            </w:r>
            <w:proofErr w:type="spellStart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молоді</w:t>
            </w:r>
            <w:proofErr w:type="spellEnd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та спорту</w:t>
            </w:r>
          </w:p>
        </w:tc>
      </w:tr>
      <w:tr w:rsidR="0081531A" w:rsidRPr="00B8075B" w14:paraId="28D2C7FD" w14:textId="77777777" w:rsidTr="0081531A">
        <w:tc>
          <w:tcPr>
            <w:tcW w:w="3577" w:type="dxa"/>
          </w:tcPr>
          <w:p w14:paraId="0CB22219" w14:textId="77777777" w:rsidR="0081531A" w:rsidRPr="00B8075B" w:rsidRDefault="0081531A" w:rsidP="004448A3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Полтавської</w:t>
            </w:r>
            <w:proofErr w:type="spellEnd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міської</w:t>
            </w:r>
            <w:proofErr w:type="spellEnd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ради</w:t>
            </w:r>
          </w:p>
        </w:tc>
      </w:tr>
      <w:tr w:rsidR="0081531A" w:rsidRPr="00B8075B" w14:paraId="56C8D606" w14:textId="77777777" w:rsidTr="0081531A">
        <w:trPr>
          <w:trHeight w:val="504"/>
        </w:trPr>
        <w:tc>
          <w:tcPr>
            <w:tcW w:w="3577" w:type="dxa"/>
          </w:tcPr>
          <w:p w14:paraId="394F0383" w14:textId="77777777" w:rsidR="0081531A" w:rsidRPr="00B8075B" w:rsidRDefault="0081531A" w:rsidP="004448A3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_________ </w:t>
            </w:r>
            <w:proofErr w:type="spellStart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>Олена</w:t>
            </w:r>
            <w:proofErr w:type="spellEnd"/>
            <w:r w:rsidRPr="00B8075B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РОМАС</w:t>
            </w:r>
          </w:p>
          <w:p w14:paraId="274680D3" w14:textId="77777777" w:rsidR="0081531A" w:rsidRPr="00B8075B" w:rsidRDefault="0081531A" w:rsidP="004448A3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</w:tbl>
    <w:p w14:paraId="39ABDE5A" w14:textId="77777777" w:rsidR="005F4CF5" w:rsidRDefault="005F4CF5" w:rsidP="001C2A4D">
      <w:pPr>
        <w:jc w:val="center"/>
        <w:rPr>
          <w:rFonts w:ascii="Times New Roman" w:hAnsi="Times New Roman" w:cs="Times New Roman"/>
          <w:b/>
          <w:bCs/>
          <w:spacing w:val="80"/>
          <w:sz w:val="32"/>
          <w:szCs w:val="32"/>
        </w:rPr>
      </w:pPr>
    </w:p>
    <w:p w14:paraId="7B0B0210" w14:textId="77777777" w:rsidR="005F4CF5" w:rsidRDefault="005F4CF5" w:rsidP="0040372C">
      <w:pPr>
        <w:rPr>
          <w:rFonts w:ascii="Times New Roman" w:hAnsi="Times New Roman" w:cs="Times New Roman"/>
          <w:b/>
          <w:bCs/>
          <w:spacing w:val="80"/>
          <w:sz w:val="32"/>
          <w:szCs w:val="32"/>
        </w:rPr>
      </w:pPr>
    </w:p>
    <w:p w14:paraId="700B0C1A" w14:textId="77777777" w:rsidR="005F4CF5" w:rsidRPr="0040372C" w:rsidRDefault="005F4CF5" w:rsidP="001C2A4D">
      <w:pPr>
        <w:jc w:val="center"/>
        <w:rPr>
          <w:rFonts w:ascii="Times New Roman" w:hAnsi="Times New Roman" w:cs="Times New Roman"/>
          <w:b/>
          <w:bCs/>
          <w:color w:val="00B0F0"/>
          <w:spacing w:val="80"/>
          <w:sz w:val="32"/>
          <w:szCs w:val="32"/>
        </w:rPr>
      </w:pPr>
    </w:p>
    <w:p w14:paraId="09018F05" w14:textId="77777777" w:rsidR="0081531A" w:rsidRDefault="0081531A" w:rsidP="001647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80"/>
          <w:sz w:val="28"/>
          <w:szCs w:val="28"/>
        </w:rPr>
      </w:pPr>
    </w:p>
    <w:p w14:paraId="5657EE3F" w14:textId="77777777" w:rsidR="0081531A" w:rsidRDefault="0081531A" w:rsidP="001647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80"/>
          <w:sz w:val="28"/>
          <w:szCs w:val="28"/>
        </w:rPr>
      </w:pPr>
    </w:p>
    <w:p w14:paraId="0B30D7E6" w14:textId="77777777" w:rsidR="0081531A" w:rsidRDefault="0081531A" w:rsidP="001647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80"/>
          <w:sz w:val="28"/>
          <w:szCs w:val="28"/>
        </w:rPr>
      </w:pPr>
    </w:p>
    <w:p w14:paraId="3C44B6FA" w14:textId="77777777" w:rsidR="0081531A" w:rsidRDefault="0081531A" w:rsidP="001647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80"/>
          <w:sz w:val="28"/>
          <w:szCs w:val="28"/>
        </w:rPr>
      </w:pPr>
    </w:p>
    <w:p w14:paraId="488D32DD" w14:textId="77777777" w:rsidR="0081531A" w:rsidRDefault="0081531A" w:rsidP="001647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80"/>
          <w:sz w:val="28"/>
          <w:szCs w:val="28"/>
        </w:rPr>
      </w:pPr>
    </w:p>
    <w:p w14:paraId="4EF0C797" w14:textId="77777777" w:rsidR="0081531A" w:rsidRDefault="0081531A" w:rsidP="001647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80"/>
          <w:sz w:val="28"/>
          <w:szCs w:val="28"/>
        </w:rPr>
      </w:pPr>
    </w:p>
    <w:p w14:paraId="1A11CB11" w14:textId="6BE518AE" w:rsidR="0016471A" w:rsidRPr="0081531A" w:rsidRDefault="008A3515" w:rsidP="008153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80"/>
          <w:sz w:val="36"/>
          <w:szCs w:val="36"/>
        </w:rPr>
      </w:pPr>
      <w:r w:rsidRPr="0081531A">
        <w:rPr>
          <w:rFonts w:ascii="Times New Roman" w:hAnsi="Times New Roman" w:cs="Times New Roman"/>
          <w:b/>
          <w:bCs/>
          <w:color w:val="000000" w:themeColor="text1"/>
          <w:spacing w:val="80"/>
          <w:sz w:val="36"/>
          <w:szCs w:val="36"/>
        </w:rPr>
        <w:t>ЗВІТ</w:t>
      </w:r>
    </w:p>
    <w:p w14:paraId="07410C31" w14:textId="75E6D3E6" w:rsidR="0016471A" w:rsidRPr="0081531A" w:rsidRDefault="00A36B26" w:rsidP="008153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80"/>
          <w:sz w:val="36"/>
          <w:szCs w:val="36"/>
        </w:rPr>
      </w:pPr>
      <w:r w:rsidRPr="0081531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за І півріччя </w:t>
      </w:r>
      <w:r w:rsidR="00B5274A" w:rsidRPr="0081531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2020 року</w:t>
      </w:r>
    </w:p>
    <w:p w14:paraId="457D1CD0" w14:textId="54998443" w:rsidR="0081531A" w:rsidRDefault="0016471A" w:rsidP="008153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81531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по «Міській програмі реалізації сімейної та</w:t>
      </w:r>
    </w:p>
    <w:p w14:paraId="751D9192" w14:textId="6BC73718" w:rsidR="0016471A" w:rsidRPr="0081531A" w:rsidRDefault="0016471A" w:rsidP="008153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81531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гендерної політики на 2016-2020 роки»</w:t>
      </w:r>
    </w:p>
    <w:p w14:paraId="48E6E912" w14:textId="77777777" w:rsidR="00A026A3" w:rsidRPr="0081531A" w:rsidRDefault="00A026A3" w:rsidP="001647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ED3198"/>
          <w:sz w:val="36"/>
          <w:szCs w:val="36"/>
        </w:rPr>
      </w:pPr>
    </w:p>
    <w:p w14:paraId="4BB0355C" w14:textId="77777777" w:rsidR="00A026A3" w:rsidRDefault="00A026A3" w:rsidP="0016471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ED3198"/>
          <w:sz w:val="28"/>
          <w:szCs w:val="28"/>
        </w:rPr>
      </w:pPr>
    </w:p>
    <w:p w14:paraId="785C6567" w14:textId="77777777" w:rsidR="00A026A3" w:rsidRDefault="00A026A3" w:rsidP="00A026A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ED3198"/>
          <w:sz w:val="28"/>
          <w:szCs w:val="28"/>
        </w:rPr>
      </w:pPr>
    </w:p>
    <w:p w14:paraId="4017B99C" w14:textId="77777777" w:rsidR="00A026A3" w:rsidRDefault="00A026A3" w:rsidP="00A026A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ED3198"/>
          <w:sz w:val="28"/>
          <w:szCs w:val="28"/>
        </w:rPr>
      </w:pPr>
    </w:p>
    <w:p w14:paraId="36C15340" w14:textId="77777777" w:rsidR="00A026A3" w:rsidRDefault="00A026A3" w:rsidP="00A026A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ED3198"/>
          <w:sz w:val="28"/>
          <w:szCs w:val="28"/>
        </w:rPr>
      </w:pPr>
    </w:p>
    <w:p w14:paraId="6D30CEF7" w14:textId="77777777" w:rsidR="00A026A3" w:rsidRDefault="00A026A3" w:rsidP="00A026A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ED3198"/>
          <w:sz w:val="28"/>
          <w:szCs w:val="28"/>
        </w:rPr>
      </w:pPr>
    </w:p>
    <w:p w14:paraId="5941D0AD" w14:textId="77777777" w:rsidR="00A026A3" w:rsidRDefault="00A026A3" w:rsidP="00A026A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ED3198"/>
          <w:sz w:val="28"/>
          <w:szCs w:val="28"/>
        </w:rPr>
      </w:pPr>
    </w:p>
    <w:p w14:paraId="59483E68" w14:textId="0480B8E5" w:rsidR="00A026A3" w:rsidRDefault="00265D83" w:rsidP="00A026A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ED3198"/>
          <w:sz w:val="28"/>
          <w:szCs w:val="28"/>
        </w:rPr>
      </w:pPr>
      <w:r w:rsidRPr="0040372C">
        <w:rPr>
          <w:rFonts w:ascii="Times New Roman" w:hAnsi="Times New Roman" w:cs="Times New Roman"/>
          <w:color w:val="ED3198"/>
          <w:sz w:val="28"/>
          <w:szCs w:val="28"/>
        </w:rPr>
        <w:t xml:space="preserve">     </w:t>
      </w:r>
    </w:p>
    <w:p w14:paraId="1DAF396C" w14:textId="7B44EFFF" w:rsidR="0016471A" w:rsidRDefault="005F4CF5" w:rsidP="0016471A">
      <w:pPr>
        <w:spacing w:after="0" w:line="240" w:lineRule="auto"/>
        <w:ind w:left="3600"/>
        <w:rPr>
          <w:rFonts w:ascii="Times New Roman" w:hAnsi="Times New Roman" w:cs="Times New Roman"/>
          <w:color w:val="ED319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Відділ</w:t>
      </w:r>
      <w:r w:rsidR="0016471A">
        <w:rPr>
          <w:rFonts w:ascii="Times New Roman" w:hAnsi="Times New Roman" w:cs="Times New Roman"/>
          <w:sz w:val="28"/>
          <w:szCs w:val="28"/>
        </w:rPr>
        <w:t xml:space="preserve"> сім’ї та дітей </w:t>
      </w:r>
      <w:r w:rsidR="00150AB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правління у справах сім’ї, молоді та спорту</w:t>
      </w:r>
      <w:r w:rsidR="00164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Департаменту культури, молоді та спорту</w:t>
      </w:r>
      <w:r w:rsidR="00164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Полтавської міської ради</w:t>
      </w:r>
    </w:p>
    <w:p w14:paraId="77731FB1" w14:textId="663AAA84" w:rsidR="005F4CF5" w:rsidRPr="00A026A3" w:rsidRDefault="0040372C" w:rsidP="0016471A">
      <w:pPr>
        <w:spacing w:after="0" w:line="240" w:lineRule="auto"/>
        <w:ind w:left="3600"/>
        <w:rPr>
          <w:rFonts w:ascii="Times New Roman" w:hAnsi="Times New Roman" w:cs="Times New Roman"/>
          <w:color w:val="ED319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56-4</w:t>
      </w:r>
      <w:r w:rsidR="0016471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 w:rsidR="0016471A">
        <w:rPr>
          <w:rFonts w:ascii="Times New Roman" w:hAnsi="Times New Roman" w:cs="Times New Roman"/>
          <w:sz w:val="28"/>
          <w:szCs w:val="28"/>
        </w:rPr>
        <w:t>99</w:t>
      </w:r>
    </w:p>
    <w:p w14:paraId="3A9B5A2B" w14:textId="5B1C631D" w:rsidR="005F4CF5" w:rsidRDefault="005F4CF5" w:rsidP="00A026A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6B13391B" w14:textId="3ABE52C1" w:rsidR="000E052B" w:rsidRDefault="000E052B" w:rsidP="00941B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797F18" w14:textId="7A0D9268" w:rsidR="00A026A3" w:rsidRDefault="00A026A3" w:rsidP="00941B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B6A60D" w14:textId="7B0D2DBD" w:rsidR="00A026A3" w:rsidRDefault="00A026A3" w:rsidP="00941B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94DA2F" w14:textId="4CEF727C" w:rsidR="00A026A3" w:rsidRDefault="00A026A3" w:rsidP="00941B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A1F405" w14:textId="77777777" w:rsidR="0016471A" w:rsidRDefault="0016471A" w:rsidP="00941B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1B4AC6" w14:textId="77777777" w:rsidR="0016471A" w:rsidRDefault="0016471A" w:rsidP="00941B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103112" w14:textId="77777777" w:rsidR="0016471A" w:rsidRDefault="0016471A" w:rsidP="00941B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07DFA2" w14:textId="77777777" w:rsidR="00A026A3" w:rsidRDefault="00A026A3" w:rsidP="00941B5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DD82CB" w14:textId="77777777" w:rsidR="00CB1175" w:rsidRDefault="00CB1175" w:rsidP="00CB11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FEF1B2" w14:textId="6353766D" w:rsidR="00CB1175" w:rsidRDefault="00CB1175" w:rsidP="00CB1175">
      <w:pPr>
        <w:rPr>
          <w:rFonts w:ascii="Times New Roman" w:hAnsi="Times New Roman" w:cs="Times New Roman"/>
          <w:sz w:val="28"/>
          <w:szCs w:val="28"/>
        </w:rPr>
      </w:pPr>
    </w:p>
    <w:p w14:paraId="57157105" w14:textId="539A2AE7" w:rsidR="005F5C6E" w:rsidRPr="00744A39" w:rsidRDefault="005F5C6E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lastRenderedPageBreak/>
        <w:t xml:space="preserve">В рамках Міської програми реалізації сімейної та гендерної політики на 2016-2020 роки, за перше півріччя 2020 року проведено ряд соціально-важливих заходів в напрямку </w:t>
      </w:r>
      <w:r w:rsidRPr="00744A3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створення соціальних та економічних умов </w:t>
      </w:r>
      <w:r w:rsidRPr="00744A39">
        <w:rPr>
          <w:rFonts w:ascii="Times New Roman" w:hAnsi="Times New Roman" w:cs="Times New Roman"/>
          <w:color w:val="000000"/>
          <w:spacing w:val="-1"/>
          <w:sz w:val="28"/>
          <w:szCs w:val="28"/>
        </w:rPr>
        <w:t>для належного функціонування та розвитку сім</w:t>
      </w:r>
      <w:r w:rsidRPr="00744A39">
        <w:rPr>
          <w:rFonts w:ascii="Times New Roman" w:hAnsi="Times New Roman" w:cs="Times New Roman"/>
          <w:sz w:val="28"/>
          <w:szCs w:val="28"/>
        </w:rPr>
        <w:t>’</w:t>
      </w:r>
      <w:r w:rsidRPr="00744A3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ї як основи суспільства, </w:t>
      </w:r>
      <w:r w:rsidRPr="00744A3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утвердження духовно і фізично здорової, матеріально спроможної, соціально </w:t>
      </w:r>
      <w:r w:rsidRPr="00744A3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благополучної </w:t>
      </w:r>
      <w:r w:rsidRPr="00744A3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сім’ї, забезпечення виконання сім’єю її основних функцій, надання комплексної допомоги сім'ям, жінкам, </w:t>
      </w:r>
      <w:r w:rsidRPr="00744A3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що постраждали від домашнього насильства та/або насильства за ознакою статі, </w:t>
      </w:r>
      <w:r w:rsidRPr="00744A39">
        <w:rPr>
          <w:rFonts w:ascii="Times New Roman" w:hAnsi="Times New Roman" w:cs="Times New Roman"/>
          <w:color w:val="000000"/>
          <w:spacing w:val="-2"/>
          <w:sz w:val="28"/>
          <w:szCs w:val="28"/>
        </w:rPr>
        <w:t>які опинилися в складних життєвих обставинах.</w:t>
      </w:r>
    </w:p>
    <w:p w14:paraId="113AA6E8" w14:textId="749BC6F8" w:rsidR="005F5C6E" w:rsidRPr="00744A39" w:rsidRDefault="00EA1068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>Так, в напрямку реалізації сімейної політики та підвищення престижу сімейних форм виховання дітей, 05.02.2020 року п</w:t>
      </w:r>
      <w:r w:rsidR="005F5C6E" w:rsidRPr="00744A39">
        <w:rPr>
          <w:rFonts w:ascii="Times New Roman" w:hAnsi="Times New Roman" w:cs="Times New Roman"/>
          <w:sz w:val="28"/>
          <w:szCs w:val="28"/>
        </w:rPr>
        <w:t>роведено привітання двох матерів з багатодітних родин, яким присвоєно почесне звання України «Мати-героїня».</w:t>
      </w:r>
    </w:p>
    <w:p w14:paraId="172D04F8" w14:textId="526B19A2" w:rsidR="00EA1068" w:rsidRPr="00744A39" w:rsidRDefault="00EA1068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>14.02.2020 року організовано проведено творчий майстер-клас для дітей, які перебувають на лікуванні в Дитячий міській клінічній лікарні. Заходом охоплено 15 осіб.</w:t>
      </w:r>
    </w:p>
    <w:p w14:paraId="7B3BE86A" w14:textId="44501D86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>01.06.2020 р. з 09.00 до 17.00 проведено за місцем проживання  привітання багатодітної родини в якої народилася трійня  та дітей з родин загиблих учасників бойових дій (АТО/ООС)  з нагоди Дня захисту дітей. Заходом охоплено 50 осіб. Діти отримали солодкі подарунки, напої, розвиваючі іграшки, набори для творчості та образотворчого мистецтва.</w:t>
      </w:r>
    </w:p>
    <w:p w14:paraId="3AC1D591" w14:textId="392ADD17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 xml:space="preserve">Департаментом культури, молоді та спорту Полтавської міської ради проведено з нагоди Дня матері інтернет-фотоконкурс «Селфі з мамою». Загалом в заході взяло участь 97 осіб. 16.06.2020 р. о  10.00 год. в </w:t>
      </w:r>
      <w:r w:rsidRPr="00744A39">
        <w:rPr>
          <w:rFonts w:ascii="Times New Roman" w:hAnsi="Times New Roman" w:cs="Times New Roman"/>
          <w:sz w:val="28"/>
          <w:szCs w:val="28"/>
          <w:shd w:val="clear" w:color="auto" w:fill="FFFFFF"/>
        </w:rPr>
        <w:t>Полтавському міському </w:t>
      </w:r>
      <w:r w:rsidRPr="00744A39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парку</w:t>
      </w:r>
      <w:r w:rsidRPr="00744A39">
        <w:rPr>
          <w:rFonts w:ascii="Times New Roman" w:hAnsi="Times New Roman" w:cs="Times New Roman"/>
          <w:sz w:val="28"/>
          <w:szCs w:val="28"/>
          <w:shd w:val="clear" w:color="auto" w:fill="FFFFFF"/>
        </w:rPr>
        <w:t> культури та відпочинку</w:t>
      </w:r>
      <w:r w:rsidRPr="00744A39">
        <w:rPr>
          <w:rFonts w:ascii="Times New Roman" w:hAnsi="Times New Roman" w:cs="Times New Roman"/>
          <w:sz w:val="28"/>
          <w:szCs w:val="28"/>
        </w:rPr>
        <w:t xml:space="preserve"> «Перемога» відбулося нагородження переможців та відзначення учасників.</w:t>
      </w:r>
    </w:p>
    <w:p w14:paraId="5C710513" w14:textId="76DC992B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>З 19.06.2020 по 29.06.2020 з нагоди Дня батька проводився творчий інтернет-конкурс «Мій тато – THE BEST!». Усім учасникам заходу після закінчення карантинних заходів будуть вручені подарунки.</w:t>
      </w:r>
    </w:p>
    <w:p w14:paraId="03A43326" w14:textId="77777777" w:rsidR="00744A39" w:rsidRPr="00744A39" w:rsidRDefault="00744A39" w:rsidP="009D069A">
      <w:pPr>
        <w:pStyle w:val="2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744A39">
        <w:rPr>
          <w:sz w:val="28"/>
          <w:szCs w:val="28"/>
        </w:rPr>
        <w:t xml:space="preserve">Департаментом культури, молоді та спорту Полтавської міської ради проведено з нагоди Дня захисту дітей інтернет-фотоконкурс </w:t>
      </w:r>
      <w:r w:rsidRPr="00744A39">
        <w:rPr>
          <w:bCs/>
          <w:sz w:val="28"/>
          <w:szCs w:val="28"/>
        </w:rPr>
        <w:t>«Я та моя улюблена іграшка».</w:t>
      </w:r>
    </w:p>
    <w:p w14:paraId="71CDEA58" w14:textId="4D4AF1F9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 xml:space="preserve">16.06.2020 р. о  10.30 год. в </w:t>
      </w:r>
      <w:r w:rsidRPr="00744A39">
        <w:rPr>
          <w:rFonts w:ascii="Times New Roman" w:hAnsi="Times New Roman" w:cs="Times New Roman"/>
          <w:sz w:val="28"/>
          <w:szCs w:val="28"/>
          <w:shd w:val="clear" w:color="auto" w:fill="FFFFFF"/>
        </w:rPr>
        <w:t>Полтавському міському </w:t>
      </w:r>
      <w:r w:rsidRPr="00744A39">
        <w:rPr>
          <w:rStyle w:val="ac"/>
          <w:rFonts w:ascii="Times New Roman" w:hAnsi="Times New Roman" w:cs="Times New Roman"/>
          <w:bCs/>
          <w:sz w:val="28"/>
          <w:szCs w:val="28"/>
          <w:shd w:val="clear" w:color="auto" w:fill="FFFFFF"/>
        </w:rPr>
        <w:t>парку</w:t>
      </w:r>
      <w:r w:rsidRPr="00744A39">
        <w:rPr>
          <w:rFonts w:ascii="Times New Roman" w:hAnsi="Times New Roman" w:cs="Times New Roman"/>
          <w:sz w:val="28"/>
          <w:szCs w:val="28"/>
          <w:shd w:val="clear" w:color="auto" w:fill="FFFFFF"/>
        </w:rPr>
        <w:t> культури та відпочинку</w:t>
      </w:r>
      <w:r w:rsidRPr="00744A39">
        <w:rPr>
          <w:rFonts w:ascii="Times New Roman" w:hAnsi="Times New Roman" w:cs="Times New Roman"/>
          <w:sz w:val="28"/>
          <w:szCs w:val="28"/>
        </w:rPr>
        <w:t xml:space="preserve"> «Перемога» нагородження переможців та відзначення учасників заходу. Заходом охоплено 58 осіб.</w:t>
      </w:r>
    </w:p>
    <w:p w14:paraId="32ED875C" w14:textId="5D6EA68B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>Департаментом культури, молоді та спорту Полтавської міської ради за І півріччя 2020 року видано 26 посвідчень батьків з багатодітної родини та 68 посвідчень дітей. Також надаються консультації громадянам, які мають право на пільги,  що передбачені чинним законодавством України.</w:t>
      </w:r>
    </w:p>
    <w:p w14:paraId="419028E8" w14:textId="77777777" w:rsidR="00744A39" w:rsidRPr="00744A39" w:rsidRDefault="00744A39" w:rsidP="009D069A">
      <w:pPr>
        <w:pStyle w:val="2"/>
        <w:shd w:val="clear" w:color="auto" w:fill="auto"/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744A39">
        <w:rPr>
          <w:color w:val="000000" w:themeColor="text1"/>
          <w:sz w:val="28"/>
          <w:szCs w:val="28"/>
        </w:rPr>
        <w:t xml:space="preserve">Департаментом культури, молоді та спорту Полтавської міської ради налагоджено тісну співпрацю та взаємодію з державними органами, відповідними структурами щодо негайного реагування на випадки насильства в сім’ї та надання необхідної допомоги потерпілим, налагоджено співпрацю з органами внутрішніх справ. В залежності від випадків, працівники управління у справах сім’ї, молоді та спорту виконавчого комітету </w:t>
      </w:r>
      <w:r w:rsidRPr="00744A39">
        <w:rPr>
          <w:color w:val="000000" w:themeColor="text1"/>
          <w:sz w:val="28"/>
          <w:szCs w:val="28"/>
        </w:rPr>
        <w:lastRenderedPageBreak/>
        <w:t>Полтавської міської ради до виїздів за місцем проживання заявника залучають представників управління охорони здоров’я та управління освіти виконавчого комітету Полтавської міської ради, тісно співпрацюють з навчальними та лікарняними закладами міста.</w:t>
      </w:r>
    </w:p>
    <w:p w14:paraId="02884A1F" w14:textId="527E151D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>З початку 2020 року надійшло 18 повідомлень щодо вчинення домашнього насильства, відповідно до яких були вжиті необхідні заходи. Зокрема, за ІІ квартал 2020 року розглянуто 8 повідомлень.</w:t>
      </w:r>
    </w:p>
    <w:p w14:paraId="77AC5F16" w14:textId="51B2BA68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>З метою інформування жителів м. Полтава щодо отримання, в разі потреби, необхідної допомоги з питань насильства, розміщується відповідна інформація на інформаційних стендах, що розміщені в приміщенні Полтавської міської ради.</w:t>
      </w:r>
    </w:p>
    <w:p w14:paraId="2AC8BEF0" w14:textId="77777777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A39">
        <w:rPr>
          <w:rFonts w:ascii="Times New Roman" w:hAnsi="Times New Roman" w:cs="Times New Roman"/>
          <w:sz w:val="28"/>
          <w:szCs w:val="28"/>
        </w:rPr>
        <w:t xml:space="preserve">Також було заплановано </w:t>
      </w:r>
      <w:r w:rsidRPr="00744A39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uk-UA"/>
        </w:rPr>
        <w:t xml:space="preserve">проведення з березня 2020 року широкої інформаційно-просвітницької та роз’яснювальної роботи в напрямку запобігання домашньому насильству та насильству за ознакою статі для </w:t>
      </w:r>
      <w:r w:rsidRPr="00744A39">
        <w:rPr>
          <w:rFonts w:ascii="Times New Roman" w:hAnsi="Times New Roman" w:cs="Times New Roman"/>
          <w:color w:val="000000" w:themeColor="text1"/>
          <w:sz w:val="28"/>
          <w:szCs w:val="28"/>
        </w:rPr>
        <w:t>учнів закладів загальної середньої освіти м. Полтава.</w:t>
      </w:r>
    </w:p>
    <w:p w14:paraId="2746CD5D" w14:textId="7251BF0C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5011F"/>
          <w:sz w:val="28"/>
          <w:szCs w:val="28"/>
          <w:shd w:val="clear" w:color="auto" w:fill="FFFFFF"/>
        </w:rPr>
      </w:pPr>
      <w:r w:rsidRPr="00744A39">
        <w:rPr>
          <w:rFonts w:ascii="Times New Roman" w:hAnsi="Times New Roman" w:cs="Times New Roman"/>
          <w:sz w:val="28"/>
          <w:szCs w:val="28"/>
        </w:rPr>
        <w:t xml:space="preserve">Але у зв’язку з карантинними заходами, що запроваджені на території України в напрямі </w:t>
      </w:r>
      <w:r w:rsidRPr="00744A39">
        <w:rPr>
          <w:rFonts w:ascii="Times New Roman" w:hAnsi="Times New Roman" w:cs="Times New Roman"/>
          <w:color w:val="05011F"/>
          <w:sz w:val="28"/>
          <w:szCs w:val="28"/>
          <w:shd w:val="clear" w:color="auto" w:fill="FFFFFF"/>
        </w:rPr>
        <w:t xml:space="preserve">запобігання поширенню гострої респіраторної хвороби COVID-19, спричиненої </w:t>
      </w:r>
      <w:proofErr w:type="spellStart"/>
      <w:r w:rsidRPr="00744A39">
        <w:rPr>
          <w:rFonts w:ascii="Times New Roman" w:hAnsi="Times New Roman" w:cs="Times New Roman"/>
          <w:color w:val="05011F"/>
          <w:sz w:val="28"/>
          <w:szCs w:val="28"/>
          <w:shd w:val="clear" w:color="auto" w:fill="FFFFFF"/>
        </w:rPr>
        <w:t>коронавірусом</w:t>
      </w:r>
      <w:proofErr w:type="spellEnd"/>
      <w:r w:rsidRPr="00744A39">
        <w:rPr>
          <w:rFonts w:ascii="Times New Roman" w:hAnsi="Times New Roman" w:cs="Times New Roman"/>
          <w:color w:val="05011F"/>
          <w:sz w:val="28"/>
          <w:szCs w:val="28"/>
          <w:shd w:val="clear" w:color="auto" w:fill="FFFFFF"/>
        </w:rPr>
        <w:t xml:space="preserve"> SARS-CoV-2, проведення  даних заходів перенесено на ІІ півріччя 2020 року.</w:t>
      </w:r>
    </w:p>
    <w:p w14:paraId="6A74CA7C" w14:textId="77777777" w:rsidR="00744A39" w:rsidRP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A39">
        <w:rPr>
          <w:rFonts w:ascii="Times New Roman" w:hAnsi="Times New Roman" w:cs="Times New Roman"/>
          <w:color w:val="000000" w:themeColor="text1"/>
          <w:sz w:val="28"/>
          <w:szCs w:val="28"/>
        </w:rPr>
        <w:t>З метою забезпечення надання постраждалим особам соціально-психологічної допомоги та безпечним тимчасовим житлом, Департаментом культури, молоді та спорту Полтавської міської ради  налагоджено тісну співпрацю з благодійною організацією «Світло надії»</w:t>
      </w:r>
    </w:p>
    <w:p w14:paraId="1D88F8D3" w14:textId="77777777" w:rsidR="00744A39" w:rsidRPr="00744A39" w:rsidRDefault="00744A39" w:rsidP="009D069A">
      <w:pPr>
        <w:pStyle w:val="2"/>
        <w:shd w:val="clear" w:color="auto" w:fill="auto"/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744A39">
        <w:rPr>
          <w:color w:val="000000" w:themeColor="text1"/>
          <w:sz w:val="28"/>
          <w:szCs w:val="28"/>
        </w:rPr>
        <w:t>- надання консультативних послуг, в рамках соціального замовлення, особам, які постраждали від домашнього насильства, в тому числі жінкам, дітям, а також кривдникам. Для реалізації даного напрямку у 2020 році з міського бюджету виділено 50 тис. грн.</w:t>
      </w:r>
    </w:p>
    <w:p w14:paraId="686AF639" w14:textId="2ABE8135" w:rsidR="00744A39" w:rsidRDefault="00744A39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A39">
        <w:rPr>
          <w:rFonts w:ascii="Times New Roman" w:hAnsi="Times New Roman" w:cs="Times New Roman"/>
          <w:color w:val="000000" w:themeColor="text1"/>
          <w:sz w:val="28"/>
          <w:szCs w:val="28"/>
        </w:rPr>
        <w:t>- надання соціальних послуг БО «Світло надії» особам (з дітьми), що постраждали від домашнього насильства та/або насильства за ознакою статі, які опинились у складних життєвих обставинах (</w:t>
      </w:r>
      <w:proofErr w:type="spellStart"/>
      <w:r w:rsidRPr="00744A39">
        <w:rPr>
          <w:rFonts w:ascii="Times New Roman" w:hAnsi="Times New Roman" w:cs="Times New Roman"/>
          <w:color w:val="000000" w:themeColor="text1"/>
          <w:sz w:val="28"/>
          <w:szCs w:val="28"/>
        </w:rPr>
        <w:t>ліжкомісця</w:t>
      </w:r>
      <w:proofErr w:type="spellEnd"/>
      <w:r w:rsidRPr="00744A39">
        <w:rPr>
          <w:rFonts w:ascii="Times New Roman" w:hAnsi="Times New Roman" w:cs="Times New Roman"/>
          <w:color w:val="000000" w:themeColor="text1"/>
          <w:sz w:val="28"/>
          <w:szCs w:val="28"/>
        </w:rPr>
        <w:t>). На дані цілі з міського бюджету направлено 169 тис. грн. Послугами охоплено 8 жінок та 11 дітей.</w:t>
      </w:r>
    </w:p>
    <w:p w14:paraId="2E3361A1" w14:textId="77777777" w:rsidR="000E387D" w:rsidRDefault="000E387D" w:rsidP="009D069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353588" w14:textId="77777777" w:rsidR="000E387D" w:rsidRDefault="000E387D" w:rsidP="00744A3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B28B48" w14:textId="77777777" w:rsidR="009D069A" w:rsidRPr="009D069A" w:rsidRDefault="009D069A" w:rsidP="009D06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 відділу сім’ї та дітей </w:t>
      </w:r>
    </w:p>
    <w:p w14:paraId="64961B20" w14:textId="77777777" w:rsidR="009D069A" w:rsidRPr="009D069A" w:rsidRDefault="009D069A" w:rsidP="009D06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Управління у справах сім’ї, </w:t>
      </w:r>
    </w:p>
    <w:p w14:paraId="6D9B8FE3" w14:textId="77777777" w:rsidR="009D069A" w:rsidRPr="009D069A" w:rsidRDefault="009D069A" w:rsidP="009D06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молоді та спорту Департаменту культури, </w:t>
      </w:r>
    </w:p>
    <w:p w14:paraId="03EBDB93" w14:textId="3D3D2322" w:rsidR="009D069A" w:rsidRPr="009D069A" w:rsidRDefault="009D069A" w:rsidP="009D06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молоді та спорту</w:t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Полтавської міської ради</w:t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Вікторія УСОВА</w:t>
      </w:r>
    </w:p>
    <w:p w14:paraId="0A533D4B" w14:textId="77777777" w:rsidR="009D069A" w:rsidRPr="009D069A" w:rsidRDefault="009D069A" w:rsidP="009D069A">
      <w:pPr>
        <w:tabs>
          <w:tab w:val="left" w:pos="508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632423" w14:textId="77777777" w:rsidR="009D069A" w:rsidRPr="009D069A" w:rsidRDefault="009D069A" w:rsidP="009D069A">
      <w:pPr>
        <w:tabs>
          <w:tab w:val="left" w:pos="508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6E2DE8" w14:textId="77777777" w:rsidR="009D069A" w:rsidRPr="009D069A" w:rsidRDefault="009D069A" w:rsidP="009D06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Заступник директора Департаменту – </w:t>
      </w:r>
    </w:p>
    <w:p w14:paraId="61E3D2EE" w14:textId="77777777" w:rsidR="009D069A" w:rsidRPr="009D069A" w:rsidRDefault="009D069A" w:rsidP="009D06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 Управління у справах сім’ї, </w:t>
      </w:r>
    </w:p>
    <w:p w14:paraId="7C1FD065" w14:textId="77777777" w:rsidR="009D069A" w:rsidRPr="009D069A" w:rsidRDefault="009D069A" w:rsidP="009D06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молоді та спорту Департаменту культури, молоді </w:t>
      </w:r>
    </w:p>
    <w:p w14:paraId="7EDA3381" w14:textId="223623B6" w:rsidR="000E387D" w:rsidRPr="009D069A" w:rsidRDefault="009D069A" w:rsidP="009D06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спорту Полтавської міської ради</w:t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Ігор СКЛЯР</w:t>
      </w:r>
    </w:p>
    <w:p w14:paraId="13F6E62F" w14:textId="3E3E2BC5" w:rsidR="000E387D" w:rsidRDefault="000E387D" w:rsidP="00744A3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E95865" w14:textId="3FCA927C" w:rsidR="000E387D" w:rsidRDefault="000E387D" w:rsidP="00744A3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Peterburg" w:eastAsia="Times New Roman" w:hAnsi="Peterburg" w:cs="Book Antiqua"/>
          <w:noProof/>
          <w:sz w:val="36"/>
          <w:szCs w:val="36"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1C369D2A" wp14:editId="596285EC">
            <wp:simplePos x="0" y="0"/>
            <wp:positionH relativeFrom="column">
              <wp:posOffset>710565</wp:posOffset>
            </wp:positionH>
            <wp:positionV relativeFrom="paragraph">
              <wp:posOffset>128905</wp:posOffset>
            </wp:positionV>
            <wp:extent cx="5000625" cy="375031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872907dd69ff38cffe8992180e9a154c6bf2d0fa479f216296fc9a8a50b2d47e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0BA75" w14:textId="08827352" w:rsidR="000E387D" w:rsidRPr="000E387D" w:rsidRDefault="000E387D" w:rsidP="000E387D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2A688B68" w14:textId="77777777" w:rsidR="000E387D" w:rsidRDefault="000E387D" w:rsidP="000E387D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E387D">
        <w:rPr>
          <w:rFonts w:ascii="Times New Roman" w:hAnsi="Times New Roman" w:cs="Times New Roman"/>
          <w:b/>
          <w:i/>
          <w:sz w:val="28"/>
          <w:szCs w:val="28"/>
        </w:rPr>
        <w:t xml:space="preserve">Привітання матерів з багатодітних родин, </w:t>
      </w:r>
    </w:p>
    <w:p w14:paraId="012E1B50" w14:textId="07B8D633" w:rsidR="000E387D" w:rsidRDefault="000E387D" w:rsidP="000E387D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E387D">
        <w:rPr>
          <w:rFonts w:ascii="Times New Roman" w:hAnsi="Times New Roman" w:cs="Times New Roman"/>
          <w:b/>
          <w:i/>
          <w:sz w:val="28"/>
          <w:szCs w:val="28"/>
        </w:rPr>
        <w:t>яким присвоєно почесне звання України «Мати-героїня».</w:t>
      </w:r>
    </w:p>
    <w:p w14:paraId="58FE0598" w14:textId="77777777" w:rsidR="000E387D" w:rsidRDefault="000E387D" w:rsidP="000E387D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2429725C" w14:textId="6E0DB6E5" w:rsidR="000E387D" w:rsidRPr="000E387D" w:rsidRDefault="000E387D" w:rsidP="000E387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4A6836E8" wp14:editId="55CCF622">
            <wp:simplePos x="0" y="0"/>
            <wp:positionH relativeFrom="column">
              <wp:posOffset>710565</wp:posOffset>
            </wp:positionH>
            <wp:positionV relativeFrom="paragraph">
              <wp:posOffset>95250</wp:posOffset>
            </wp:positionV>
            <wp:extent cx="5206365" cy="33051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4_1600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6"/>
                    <a:stretch/>
                  </pic:blipFill>
                  <pic:spPr bwMode="auto">
                    <a:xfrm>
                      <a:off x="0" y="0"/>
                      <a:ext cx="520636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A7964" w14:textId="1AA2AE84" w:rsidR="000E387D" w:rsidRDefault="000E387D" w:rsidP="00744A3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6FED69" w14:textId="3AFD7DD1" w:rsidR="000E387D" w:rsidRDefault="000E387D" w:rsidP="00744A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4B5FA0" w14:textId="21E4FC8E" w:rsidR="000E387D" w:rsidRPr="000E387D" w:rsidRDefault="000E387D" w:rsidP="000E387D">
      <w:pPr>
        <w:rPr>
          <w:rFonts w:ascii="Times New Roman" w:hAnsi="Times New Roman" w:cs="Times New Roman"/>
          <w:sz w:val="28"/>
          <w:szCs w:val="28"/>
        </w:rPr>
      </w:pPr>
    </w:p>
    <w:p w14:paraId="6E69D622" w14:textId="77777777" w:rsidR="000E387D" w:rsidRPr="000E387D" w:rsidRDefault="000E387D" w:rsidP="000E387D">
      <w:pPr>
        <w:rPr>
          <w:rFonts w:ascii="Times New Roman" w:hAnsi="Times New Roman" w:cs="Times New Roman"/>
          <w:sz w:val="28"/>
          <w:szCs w:val="28"/>
        </w:rPr>
      </w:pPr>
    </w:p>
    <w:p w14:paraId="1B033DE0" w14:textId="77777777" w:rsidR="000E387D" w:rsidRPr="000E387D" w:rsidRDefault="000E387D" w:rsidP="000E387D">
      <w:pPr>
        <w:rPr>
          <w:rFonts w:ascii="Times New Roman" w:hAnsi="Times New Roman" w:cs="Times New Roman"/>
          <w:sz w:val="28"/>
          <w:szCs w:val="28"/>
        </w:rPr>
      </w:pPr>
    </w:p>
    <w:p w14:paraId="76B649B5" w14:textId="77777777" w:rsidR="000E387D" w:rsidRPr="000E387D" w:rsidRDefault="000E387D" w:rsidP="000E387D">
      <w:pPr>
        <w:rPr>
          <w:rFonts w:ascii="Times New Roman" w:hAnsi="Times New Roman" w:cs="Times New Roman"/>
          <w:sz w:val="28"/>
          <w:szCs w:val="28"/>
        </w:rPr>
      </w:pPr>
    </w:p>
    <w:p w14:paraId="2CC223FF" w14:textId="77777777" w:rsidR="000E387D" w:rsidRPr="000E387D" w:rsidRDefault="000E387D" w:rsidP="000E387D">
      <w:pPr>
        <w:rPr>
          <w:rFonts w:ascii="Times New Roman" w:hAnsi="Times New Roman" w:cs="Times New Roman"/>
          <w:sz w:val="28"/>
          <w:szCs w:val="28"/>
        </w:rPr>
      </w:pPr>
    </w:p>
    <w:p w14:paraId="21A1BAEC" w14:textId="77777777" w:rsidR="000E387D" w:rsidRPr="000E387D" w:rsidRDefault="000E387D" w:rsidP="000E387D">
      <w:pPr>
        <w:rPr>
          <w:rFonts w:ascii="Times New Roman" w:hAnsi="Times New Roman" w:cs="Times New Roman"/>
          <w:sz w:val="28"/>
          <w:szCs w:val="28"/>
        </w:rPr>
      </w:pPr>
    </w:p>
    <w:p w14:paraId="36DECC6E" w14:textId="77777777" w:rsidR="000E387D" w:rsidRPr="000E387D" w:rsidRDefault="000E387D" w:rsidP="000E387D">
      <w:pPr>
        <w:rPr>
          <w:rFonts w:ascii="Times New Roman" w:hAnsi="Times New Roman" w:cs="Times New Roman"/>
          <w:sz w:val="28"/>
          <w:szCs w:val="28"/>
        </w:rPr>
      </w:pPr>
    </w:p>
    <w:p w14:paraId="147A3CF8" w14:textId="77777777" w:rsidR="000E387D" w:rsidRPr="000E387D" w:rsidRDefault="000E387D" w:rsidP="000E387D">
      <w:pPr>
        <w:rPr>
          <w:rFonts w:ascii="Times New Roman" w:hAnsi="Times New Roman" w:cs="Times New Roman"/>
          <w:sz w:val="28"/>
          <w:szCs w:val="28"/>
        </w:rPr>
      </w:pPr>
    </w:p>
    <w:p w14:paraId="784D837A" w14:textId="77777777" w:rsidR="000E387D" w:rsidRPr="000E387D" w:rsidRDefault="000E387D" w:rsidP="000E387D">
      <w:pPr>
        <w:rPr>
          <w:rFonts w:ascii="Times New Roman" w:hAnsi="Times New Roman" w:cs="Times New Roman"/>
          <w:sz w:val="28"/>
          <w:szCs w:val="28"/>
        </w:rPr>
      </w:pPr>
    </w:p>
    <w:p w14:paraId="5454AC61" w14:textId="26C94E2A" w:rsidR="000E387D" w:rsidRDefault="000E387D" w:rsidP="000E387D">
      <w:pPr>
        <w:tabs>
          <w:tab w:val="left" w:pos="195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0E387D">
        <w:rPr>
          <w:rFonts w:ascii="Times New Roman" w:hAnsi="Times New Roman" w:cs="Times New Roman"/>
          <w:b/>
          <w:i/>
          <w:sz w:val="28"/>
          <w:szCs w:val="28"/>
        </w:rPr>
        <w:t>ворчий майстер-клас для дітей, які перебувають на лікуванні в Дитячий міській клінічній лікарні</w:t>
      </w:r>
    </w:p>
    <w:p w14:paraId="38C4B2DD" w14:textId="77777777" w:rsidR="003877EE" w:rsidRDefault="003877EE" w:rsidP="000E387D">
      <w:pPr>
        <w:tabs>
          <w:tab w:val="left" w:pos="195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6D0E9948" w14:textId="77777777" w:rsidR="003877EE" w:rsidRDefault="003877EE" w:rsidP="000E387D">
      <w:pPr>
        <w:tabs>
          <w:tab w:val="left" w:pos="195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E789758" w14:textId="133F0BDD" w:rsidR="003877EE" w:rsidRDefault="003877EE" w:rsidP="003877EE">
      <w:pPr>
        <w:tabs>
          <w:tab w:val="left" w:pos="19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02FDDAB2" wp14:editId="1B8ECDA3">
            <wp:simplePos x="0" y="0"/>
            <wp:positionH relativeFrom="column">
              <wp:posOffset>67310</wp:posOffset>
            </wp:positionH>
            <wp:positionV relativeFrom="paragraph">
              <wp:posOffset>347980</wp:posOffset>
            </wp:positionV>
            <wp:extent cx="6047740" cy="4038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736706_1554246504753322_836491203406777548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399EA" w14:textId="77777777" w:rsidR="003877EE" w:rsidRDefault="003877EE" w:rsidP="003877EE">
      <w:pPr>
        <w:tabs>
          <w:tab w:val="left" w:pos="195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77EE">
        <w:rPr>
          <w:rFonts w:ascii="Times New Roman" w:hAnsi="Times New Roman" w:cs="Times New Roman"/>
          <w:b/>
          <w:i/>
          <w:sz w:val="28"/>
          <w:szCs w:val="28"/>
        </w:rPr>
        <w:t>Привітання багатодітної родини в якої народилася трійня з нагоди Дня захисту дітей</w:t>
      </w:r>
    </w:p>
    <w:p w14:paraId="2E4ED2F6" w14:textId="5C78608A" w:rsidR="003877EE" w:rsidRPr="003877EE" w:rsidRDefault="003877EE" w:rsidP="009D069A">
      <w:pPr>
        <w:tabs>
          <w:tab w:val="left" w:pos="195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74A7D0E2" wp14:editId="362471AA">
            <wp:simplePos x="0" y="0"/>
            <wp:positionH relativeFrom="column">
              <wp:posOffset>-3810</wp:posOffset>
            </wp:positionH>
            <wp:positionV relativeFrom="paragraph">
              <wp:posOffset>86995</wp:posOffset>
            </wp:positionV>
            <wp:extent cx="6115050" cy="35909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6"/>
                    <a:stretch/>
                  </pic:blipFill>
                  <pic:spPr bwMode="auto">
                    <a:xfrm>
                      <a:off x="0" y="0"/>
                      <a:ext cx="61150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7EE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t xml:space="preserve">Підбиття підсумків та нагородження переможців </w:t>
      </w:r>
      <w:r w:rsidRPr="003877EE">
        <w:rPr>
          <w:rFonts w:ascii="Times New Roman" w:hAnsi="Times New Roman" w:cs="Times New Roman"/>
          <w:b/>
          <w:i/>
          <w:sz w:val="28"/>
          <w:szCs w:val="28"/>
        </w:rPr>
        <w:t>інтернет-фотоконкурсу «Селфі з мамою»</w:t>
      </w:r>
    </w:p>
    <w:sectPr w:rsidR="003877EE" w:rsidRPr="003877EE" w:rsidSect="0081531A">
      <w:pgSz w:w="11906" w:h="16838"/>
      <w:pgMar w:top="993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B0A01" w14:textId="77777777" w:rsidR="004640BF" w:rsidRDefault="004640BF" w:rsidP="00300F6A">
      <w:pPr>
        <w:spacing w:after="0" w:line="240" w:lineRule="auto"/>
      </w:pPr>
      <w:r>
        <w:separator/>
      </w:r>
    </w:p>
  </w:endnote>
  <w:endnote w:type="continuationSeparator" w:id="0">
    <w:p w14:paraId="6BBBC656" w14:textId="77777777" w:rsidR="004640BF" w:rsidRDefault="004640BF" w:rsidP="0030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6EEC3" w14:textId="77777777" w:rsidR="004640BF" w:rsidRDefault="004640BF" w:rsidP="00300F6A">
      <w:pPr>
        <w:spacing w:after="0" w:line="240" w:lineRule="auto"/>
      </w:pPr>
      <w:r>
        <w:separator/>
      </w:r>
    </w:p>
  </w:footnote>
  <w:footnote w:type="continuationSeparator" w:id="0">
    <w:p w14:paraId="5F273F60" w14:textId="77777777" w:rsidR="004640BF" w:rsidRDefault="004640BF" w:rsidP="00300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97AA1"/>
    <w:multiLevelType w:val="hybridMultilevel"/>
    <w:tmpl w:val="B4EE8102"/>
    <w:lvl w:ilvl="0" w:tplc="F8BE4FB2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396D77"/>
    <w:multiLevelType w:val="hybridMultilevel"/>
    <w:tmpl w:val="7E9204C0"/>
    <w:lvl w:ilvl="0" w:tplc="A6BAA9B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137EA"/>
    <w:multiLevelType w:val="hybridMultilevel"/>
    <w:tmpl w:val="268417DA"/>
    <w:lvl w:ilvl="0" w:tplc="C88080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EFD7C44"/>
    <w:multiLevelType w:val="hybridMultilevel"/>
    <w:tmpl w:val="DB60A654"/>
    <w:lvl w:ilvl="0" w:tplc="E006EFAA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E74210A"/>
    <w:multiLevelType w:val="hybridMultilevel"/>
    <w:tmpl w:val="4BEC106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80802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64FC"/>
    <w:rsid w:val="0000329A"/>
    <w:rsid w:val="000051D6"/>
    <w:rsid w:val="000118BE"/>
    <w:rsid w:val="000352BF"/>
    <w:rsid w:val="00056347"/>
    <w:rsid w:val="000C2484"/>
    <w:rsid w:val="000D04BD"/>
    <w:rsid w:val="000D1CB4"/>
    <w:rsid w:val="000E052B"/>
    <w:rsid w:val="000E387D"/>
    <w:rsid w:val="000F71EF"/>
    <w:rsid w:val="001011D3"/>
    <w:rsid w:val="00111532"/>
    <w:rsid w:val="00135296"/>
    <w:rsid w:val="00140F0E"/>
    <w:rsid w:val="00144CBD"/>
    <w:rsid w:val="00150AB7"/>
    <w:rsid w:val="001633CE"/>
    <w:rsid w:val="001639B3"/>
    <w:rsid w:val="0016471A"/>
    <w:rsid w:val="00164C25"/>
    <w:rsid w:val="00176FB7"/>
    <w:rsid w:val="00190710"/>
    <w:rsid w:val="00196775"/>
    <w:rsid w:val="001977B8"/>
    <w:rsid w:val="001A4F07"/>
    <w:rsid w:val="001C2A4D"/>
    <w:rsid w:val="001F770D"/>
    <w:rsid w:val="00210584"/>
    <w:rsid w:val="00214D98"/>
    <w:rsid w:val="00230C2A"/>
    <w:rsid w:val="002501A0"/>
    <w:rsid w:val="00265D83"/>
    <w:rsid w:val="002919C3"/>
    <w:rsid w:val="00297323"/>
    <w:rsid w:val="002A3677"/>
    <w:rsid w:val="002B4D94"/>
    <w:rsid w:val="002C4559"/>
    <w:rsid w:val="002C710B"/>
    <w:rsid w:val="002D01A8"/>
    <w:rsid w:val="00300F6A"/>
    <w:rsid w:val="003062F1"/>
    <w:rsid w:val="00323A90"/>
    <w:rsid w:val="0033454B"/>
    <w:rsid w:val="00341914"/>
    <w:rsid w:val="00342975"/>
    <w:rsid w:val="0034528C"/>
    <w:rsid w:val="003505E9"/>
    <w:rsid w:val="0036546C"/>
    <w:rsid w:val="00375339"/>
    <w:rsid w:val="003877EE"/>
    <w:rsid w:val="003930C2"/>
    <w:rsid w:val="003A33DB"/>
    <w:rsid w:val="003D5A7E"/>
    <w:rsid w:val="003D6651"/>
    <w:rsid w:val="003E7BAA"/>
    <w:rsid w:val="0040372C"/>
    <w:rsid w:val="00411F3A"/>
    <w:rsid w:val="004122ED"/>
    <w:rsid w:val="00412F57"/>
    <w:rsid w:val="004148DC"/>
    <w:rsid w:val="00414CFD"/>
    <w:rsid w:val="00416846"/>
    <w:rsid w:val="00424CD5"/>
    <w:rsid w:val="00425F3C"/>
    <w:rsid w:val="0043771B"/>
    <w:rsid w:val="00453F57"/>
    <w:rsid w:val="004640BF"/>
    <w:rsid w:val="00476269"/>
    <w:rsid w:val="00481AE9"/>
    <w:rsid w:val="004826DC"/>
    <w:rsid w:val="00483AB4"/>
    <w:rsid w:val="00484E2B"/>
    <w:rsid w:val="00490106"/>
    <w:rsid w:val="004A562F"/>
    <w:rsid w:val="004B4E0A"/>
    <w:rsid w:val="004C3EC6"/>
    <w:rsid w:val="004C46A5"/>
    <w:rsid w:val="004D4869"/>
    <w:rsid w:val="004D5E42"/>
    <w:rsid w:val="004D60E2"/>
    <w:rsid w:val="004F0AEF"/>
    <w:rsid w:val="004F5735"/>
    <w:rsid w:val="005023DD"/>
    <w:rsid w:val="00522DC6"/>
    <w:rsid w:val="00540ACA"/>
    <w:rsid w:val="0054779D"/>
    <w:rsid w:val="005541BB"/>
    <w:rsid w:val="00586589"/>
    <w:rsid w:val="005B223F"/>
    <w:rsid w:val="005C243E"/>
    <w:rsid w:val="005C35D6"/>
    <w:rsid w:val="005C3B03"/>
    <w:rsid w:val="005C7EF8"/>
    <w:rsid w:val="005D2393"/>
    <w:rsid w:val="005D331D"/>
    <w:rsid w:val="005D6022"/>
    <w:rsid w:val="005E1462"/>
    <w:rsid w:val="005E2535"/>
    <w:rsid w:val="005F4CF5"/>
    <w:rsid w:val="005F5C6E"/>
    <w:rsid w:val="00615E5F"/>
    <w:rsid w:val="0063541B"/>
    <w:rsid w:val="00636B24"/>
    <w:rsid w:val="006506C4"/>
    <w:rsid w:val="00662D0A"/>
    <w:rsid w:val="00663D79"/>
    <w:rsid w:val="00664935"/>
    <w:rsid w:val="00672542"/>
    <w:rsid w:val="00673E2B"/>
    <w:rsid w:val="0067633C"/>
    <w:rsid w:val="006807B6"/>
    <w:rsid w:val="00685E12"/>
    <w:rsid w:val="006A40F1"/>
    <w:rsid w:val="006B1A11"/>
    <w:rsid w:val="006C5629"/>
    <w:rsid w:val="006D57D0"/>
    <w:rsid w:val="007004DA"/>
    <w:rsid w:val="007206EA"/>
    <w:rsid w:val="00726081"/>
    <w:rsid w:val="00744A39"/>
    <w:rsid w:val="0076009A"/>
    <w:rsid w:val="00777DA5"/>
    <w:rsid w:val="00785593"/>
    <w:rsid w:val="007B2885"/>
    <w:rsid w:val="007C3617"/>
    <w:rsid w:val="007E12BF"/>
    <w:rsid w:val="007E60F8"/>
    <w:rsid w:val="007F0A08"/>
    <w:rsid w:val="007F0E7D"/>
    <w:rsid w:val="00807D53"/>
    <w:rsid w:val="0081531A"/>
    <w:rsid w:val="00821F21"/>
    <w:rsid w:val="008313BC"/>
    <w:rsid w:val="00852C7A"/>
    <w:rsid w:val="008549E3"/>
    <w:rsid w:val="00861DC6"/>
    <w:rsid w:val="00861E10"/>
    <w:rsid w:val="00865379"/>
    <w:rsid w:val="0087358F"/>
    <w:rsid w:val="008A10F9"/>
    <w:rsid w:val="008A3515"/>
    <w:rsid w:val="008A49F8"/>
    <w:rsid w:val="008A7A24"/>
    <w:rsid w:val="008B1F7F"/>
    <w:rsid w:val="008B28A3"/>
    <w:rsid w:val="008C6537"/>
    <w:rsid w:val="008D7BAD"/>
    <w:rsid w:val="008E1343"/>
    <w:rsid w:val="008F1038"/>
    <w:rsid w:val="009044E5"/>
    <w:rsid w:val="009230B6"/>
    <w:rsid w:val="00941B58"/>
    <w:rsid w:val="00960103"/>
    <w:rsid w:val="00960A49"/>
    <w:rsid w:val="009615C9"/>
    <w:rsid w:val="009648FB"/>
    <w:rsid w:val="00981B3D"/>
    <w:rsid w:val="00981CB5"/>
    <w:rsid w:val="009942A3"/>
    <w:rsid w:val="009A34AC"/>
    <w:rsid w:val="009A6D96"/>
    <w:rsid w:val="009B1C18"/>
    <w:rsid w:val="009B58A6"/>
    <w:rsid w:val="009C419B"/>
    <w:rsid w:val="009D0213"/>
    <w:rsid w:val="009D069A"/>
    <w:rsid w:val="009E6C6B"/>
    <w:rsid w:val="00A00DC6"/>
    <w:rsid w:val="00A026A3"/>
    <w:rsid w:val="00A07295"/>
    <w:rsid w:val="00A26309"/>
    <w:rsid w:val="00A35AE5"/>
    <w:rsid w:val="00A35B5B"/>
    <w:rsid w:val="00A36532"/>
    <w:rsid w:val="00A36B26"/>
    <w:rsid w:val="00A41F00"/>
    <w:rsid w:val="00A462E6"/>
    <w:rsid w:val="00A564FA"/>
    <w:rsid w:val="00A819EC"/>
    <w:rsid w:val="00A97128"/>
    <w:rsid w:val="00AE1556"/>
    <w:rsid w:val="00B00D79"/>
    <w:rsid w:val="00B05887"/>
    <w:rsid w:val="00B058E6"/>
    <w:rsid w:val="00B06ABA"/>
    <w:rsid w:val="00B51409"/>
    <w:rsid w:val="00B5274A"/>
    <w:rsid w:val="00B6101D"/>
    <w:rsid w:val="00B618E6"/>
    <w:rsid w:val="00B67996"/>
    <w:rsid w:val="00B92552"/>
    <w:rsid w:val="00B961C8"/>
    <w:rsid w:val="00BB3F71"/>
    <w:rsid w:val="00BC799B"/>
    <w:rsid w:val="00BE41D7"/>
    <w:rsid w:val="00BE52C6"/>
    <w:rsid w:val="00BF028D"/>
    <w:rsid w:val="00BF2223"/>
    <w:rsid w:val="00BF4373"/>
    <w:rsid w:val="00BF4645"/>
    <w:rsid w:val="00C00E3C"/>
    <w:rsid w:val="00C0329D"/>
    <w:rsid w:val="00C26D60"/>
    <w:rsid w:val="00C34BA4"/>
    <w:rsid w:val="00C63AF6"/>
    <w:rsid w:val="00C70799"/>
    <w:rsid w:val="00CA124F"/>
    <w:rsid w:val="00CB1175"/>
    <w:rsid w:val="00CE0CAC"/>
    <w:rsid w:val="00CE1237"/>
    <w:rsid w:val="00CE26BF"/>
    <w:rsid w:val="00CF00A4"/>
    <w:rsid w:val="00CF58FE"/>
    <w:rsid w:val="00D438F8"/>
    <w:rsid w:val="00D475B7"/>
    <w:rsid w:val="00D56631"/>
    <w:rsid w:val="00D61A2C"/>
    <w:rsid w:val="00D84AD4"/>
    <w:rsid w:val="00D9651F"/>
    <w:rsid w:val="00DA0410"/>
    <w:rsid w:val="00DC0BC7"/>
    <w:rsid w:val="00DC7677"/>
    <w:rsid w:val="00DE0A9A"/>
    <w:rsid w:val="00DE282F"/>
    <w:rsid w:val="00DE3B00"/>
    <w:rsid w:val="00DF10E3"/>
    <w:rsid w:val="00DF685A"/>
    <w:rsid w:val="00DF6D08"/>
    <w:rsid w:val="00E0086D"/>
    <w:rsid w:val="00E0477B"/>
    <w:rsid w:val="00E05D37"/>
    <w:rsid w:val="00E13E25"/>
    <w:rsid w:val="00E30F84"/>
    <w:rsid w:val="00E32277"/>
    <w:rsid w:val="00E564FC"/>
    <w:rsid w:val="00E745C4"/>
    <w:rsid w:val="00E806CD"/>
    <w:rsid w:val="00E82D69"/>
    <w:rsid w:val="00EA1068"/>
    <w:rsid w:val="00EB7C28"/>
    <w:rsid w:val="00ED55AF"/>
    <w:rsid w:val="00EE5A13"/>
    <w:rsid w:val="00EF6802"/>
    <w:rsid w:val="00EF75AF"/>
    <w:rsid w:val="00F019EF"/>
    <w:rsid w:val="00F05FB5"/>
    <w:rsid w:val="00F10121"/>
    <w:rsid w:val="00F335CE"/>
    <w:rsid w:val="00F464CA"/>
    <w:rsid w:val="00F56AB9"/>
    <w:rsid w:val="00F671BA"/>
    <w:rsid w:val="00F8322E"/>
    <w:rsid w:val="00FB5307"/>
    <w:rsid w:val="00FB730F"/>
    <w:rsid w:val="00FB7C98"/>
    <w:rsid w:val="00FE25D9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B3AAD"/>
  <w15:docId w15:val="{F5CE56F6-5005-4C89-B20B-302E1845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33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99B"/>
    <w:pPr>
      <w:ind w:left="720"/>
      <w:contextualSpacing/>
    </w:pPr>
  </w:style>
  <w:style w:type="table" w:styleId="a4">
    <w:name w:val="Table Grid"/>
    <w:basedOn w:val="a1"/>
    <w:uiPriority w:val="39"/>
    <w:rsid w:val="0049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A33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300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0F6A"/>
  </w:style>
  <w:style w:type="paragraph" w:styleId="a7">
    <w:name w:val="footer"/>
    <w:basedOn w:val="a"/>
    <w:link w:val="a8"/>
    <w:uiPriority w:val="99"/>
    <w:unhideWhenUsed/>
    <w:rsid w:val="00300F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0F6A"/>
  </w:style>
  <w:style w:type="paragraph" w:styleId="a9">
    <w:name w:val="Balloon Text"/>
    <w:basedOn w:val="a"/>
    <w:link w:val="aa"/>
    <w:uiPriority w:val="99"/>
    <w:semiHidden/>
    <w:unhideWhenUsed/>
    <w:rsid w:val="009601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0103"/>
    <w:rPr>
      <w:rFonts w:ascii="Segoe UI" w:hAnsi="Segoe UI" w:cs="Segoe UI"/>
      <w:sz w:val="18"/>
      <w:szCs w:val="18"/>
    </w:rPr>
  </w:style>
  <w:style w:type="character" w:styleId="ab">
    <w:name w:val="Hyperlink"/>
    <w:basedOn w:val="a0"/>
    <w:semiHidden/>
    <w:unhideWhenUsed/>
    <w:rsid w:val="0040372C"/>
    <w:rPr>
      <w:color w:val="0000FF"/>
      <w:u w:val="single"/>
    </w:rPr>
  </w:style>
  <w:style w:type="character" w:customStyle="1" w:styleId="username">
    <w:name w:val="username"/>
    <w:basedOn w:val="a0"/>
    <w:rsid w:val="0040372C"/>
  </w:style>
  <w:style w:type="character" w:styleId="ac">
    <w:name w:val="Emphasis"/>
    <w:basedOn w:val="a0"/>
    <w:uiPriority w:val="20"/>
    <w:qFormat/>
    <w:rsid w:val="00744A39"/>
    <w:rPr>
      <w:i/>
      <w:iCs/>
    </w:rPr>
  </w:style>
  <w:style w:type="paragraph" w:customStyle="1" w:styleId="2">
    <w:name w:val="Основной текст2"/>
    <w:basedOn w:val="a"/>
    <w:rsid w:val="00744A39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color w:val="000000"/>
      <w:spacing w:val="3"/>
      <w:sz w:val="25"/>
      <w:szCs w:val="25"/>
      <w:lang w:eastAsia="ru-RU"/>
    </w:rPr>
  </w:style>
  <w:style w:type="table" w:customStyle="1" w:styleId="11">
    <w:name w:val="Сетка таблицы1"/>
    <w:basedOn w:val="a1"/>
    <w:next w:val="a4"/>
    <w:uiPriority w:val="59"/>
    <w:rsid w:val="0081531A"/>
    <w:pPr>
      <w:spacing w:after="0" w:line="240" w:lineRule="auto"/>
    </w:pPr>
    <w:rPr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Сетка таблицы2"/>
    <w:basedOn w:val="a1"/>
    <w:next w:val="a4"/>
    <w:uiPriority w:val="59"/>
    <w:rsid w:val="0081531A"/>
    <w:pPr>
      <w:spacing w:after="0" w:line="240" w:lineRule="auto"/>
    </w:pPr>
    <w:rPr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4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07631-61E6-41B7-A0BF-523615909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910</Words>
  <Characters>5188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2020-08-21T06:08:00Z</cp:lastPrinted>
  <dcterms:created xsi:type="dcterms:W3CDTF">2020-08-18T07:57:00Z</dcterms:created>
  <dcterms:modified xsi:type="dcterms:W3CDTF">2020-08-25T13:42:00Z</dcterms:modified>
</cp:coreProperties>
</file>