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51" w:rsidRDefault="00AE5D51" w:rsidP="00AE5D5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</w:t>
      </w:r>
      <w:r w:rsidR="00ED7007">
        <w:rPr>
          <w:lang w:val="uk-UA"/>
        </w:rPr>
        <w:tab/>
      </w:r>
      <w:r w:rsidR="00ED7007"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0226">
        <w:rPr>
          <w:rFonts w:ascii="Times New Roman" w:hAnsi="Times New Roman"/>
          <w:sz w:val="28"/>
          <w:szCs w:val="28"/>
          <w:lang w:val="uk-UA"/>
        </w:rPr>
        <w:t>18</w:t>
      </w:r>
    </w:p>
    <w:p w:rsidR="00AE5D51" w:rsidRDefault="00AE5D51" w:rsidP="00AE5D51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ED7007">
        <w:rPr>
          <w:rFonts w:ascii="Times New Roman" w:hAnsi="Times New Roman"/>
          <w:sz w:val="28"/>
          <w:szCs w:val="28"/>
          <w:lang w:val="uk-UA"/>
        </w:rPr>
        <w:tab/>
      </w:r>
      <w:r w:rsidR="00610226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 xml:space="preserve">о рішення </w:t>
      </w:r>
      <w:r w:rsidR="00610226">
        <w:rPr>
          <w:rFonts w:ascii="Times New Roman" w:hAnsi="Times New Roman"/>
          <w:sz w:val="28"/>
          <w:szCs w:val="28"/>
          <w:lang w:val="uk-UA"/>
        </w:rPr>
        <w:t xml:space="preserve">тридцятої </w:t>
      </w:r>
      <w:r w:rsidR="00246E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AE5D51" w:rsidRDefault="00AE5D51" w:rsidP="00AE5D5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ED700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Полтавської міської ради </w:t>
      </w:r>
    </w:p>
    <w:p w:rsidR="00AE5D51" w:rsidRDefault="00AE5D51" w:rsidP="00AE5D5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</w:t>
      </w:r>
      <w:r w:rsidR="00ED700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сьомого скликання</w:t>
      </w:r>
    </w:p>
    <w:p w:rsidR="00AE5D51" w:rsidRDefault="00AE5D51" w:rsidP="0061022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="00610226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ED700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 w:rsidR="00610226">
        <w:rPr>
          <w:rFonts w:ascii="Times New Roman" w:hAnsi="Times New Roman"/>
          <w:sz w:val="28"/>
          <w:szCs w:val="28"/>
          <w:lang w:val="uk-UA"/>
        </w:rPr>
        <w:t>28 лютого</w:t>
      </w:r>
      <w:r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246EEB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року  </w:t>
      </w: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uk-UA"/>
        </w:rPr>
      </w:pPr>
    </w:p>
    <w:p w:rsidR="00AE5D51" w:rsidRDefault="00AE5D51" w:rsidP="00AE5D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С Т А Т У Т</w:t>
      </w:r>
    </w:p>
    <w:p w:rsidR="00AE5D51" w:rsidRDefault="00AE5D51" w:rsidP="00AE5D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КОМУНАЛЬНОГО ЗАКЛАДУ</w:t>
      </w:r>
      <w:r>
        <w:rPr>
          <w:rFonts w:ascii="Times New Roman" w:hAnsi="Times New Roman"/>
          <w:b/>
          <w:sz w:val="32"/>
          <w:szCs w:val="32"/>
          <w:lang w:val="uk-UA"/>
        </w:rPr>
        <w:br/>
        <w:t>"ПОЛТАВСЬКА ДИТЯЧО-ЮНАЦЬКА                                       СПОРТИВНА ШКОЛА № 3 З ПЛАВАННЯ"</w:t>
      </w:r>
    </w:p>
    <w:p w:rsidR="00AE5D51" w:rsidRDefault="00AE5D51" w:rsidP="00AE5D5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(В НОВІЙ РЕДАКЦІЇ)</w:t>
      </w:r>
    </w:p>
    <w:p w:rsidR="00AE5D51" w:rsidRDefault="00AE5D51" w:rsidP="00AE5D51">
      <w:pPr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tabs>
          <w:tab w:val="left" w:pos="6075"/>
        </w:tabs>
        <w:spacing w:line="24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ab/>
      </w:r>
    </w:p>
    <w:p w:rsidR="00AE5D51" w:rsidRDefault="00AE5D51" w:rsidP="00AE5D51">
      <w:pPr>
        <w:tabs>
          <w:tab w:val="left" w:pos="6075"/>
        </w:tabs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tabs>
          <w:tab w:val="left" w:pos="6075"/>
        </w:tabs>
        <w:spacing w:line="240" w:lineRule="auto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tabs>
          <w:tab w:val="left" w:pos="6075"/>
        </w:tabs>
        <w:spacing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AE5D51" w:rsidRDefault="00AE5D51" w:rsidP="00AE5D51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5D51" w:rsidRDefault="00AE5D51" w:rsidP="00AE5D51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5D51" w:rsidRDefault="00AE5D51" w:rsidP="00AE5D51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м. Полтава</w:t>
      </w:r>
    </w:p>
    <w:p w:rsidR="00AE5D51" w:rsidRDefault="00AE5D51" w:rsidP="00AE5D51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246EEB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AE5D51" w:rsidRDefault="00AE5D51" w:rsidP="00AE5D51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5D51" w:rsidRDefault="00AE5D51" w:rsidP="00AE5D51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5D51" w:rsidRDefault="00AE5D51" w:rsidP="00AE5D51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AE5D51" w:rsidRDefault="00AE5D51" w:rsidP="00AE5D51">
      <w:pPr>
        <w:tabs>
          <w:tab w:val="left" w:pos="60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Загальні положення</w:t>
      </w:r>
    </w:p>
    <w:p w:rsidR="00AE5D51" w:rsidRDefault="00AE5D51" w:rsidP="00AE5D51">
      <w:pPr>
        <w:tabs>
          <w:tab w:val="left" w:pos="607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E5D51" w:rsidRDefault="00AE5D51" w:rsidP="00246EEB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КОМУНАЛЬНИЙ ЗАКЛАД </w:t>
      </w:r>
      <w:r>
        <w:rPr>
          <w:rFonts w:ascii="Times New Roman" w:hAnsi="Times New Roman"/>
          <w:sz w:val="32"/>
          <w:szCs w:val="32"/>
          <w:lang w:val="uk-UA"/>
        </w:rPr>
        <w:t>"</w:t>
      </w:r>
      <w:r w:rsidRPr="00246EEB">
        <w:rPr>
          <w:rFonts w:ascii="Times New Roman" w:hAnsi="Times New Roman"/>
          <w:sz w:val="28"/>
          <w:szCs w:val="28"/>
          <w:lang w:val="uk-UA"/>
        </w:rPr>
        <w:t>ПОЛТАВСЬКА ДИТЯЧО-ЮНАЦЬКА   СПОРТИВНА ШКОЛА № 3 З ПЛАВАННЯ"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здійснює свою діяльність відповідно до Конституції України, Закону України «Про освіту», Закону України  «Про фізичну культуру і спорт», Податкового Кодексу України, Положення про </w:t>
      </w:r>
      <w:r w:rsidR="00A96DDD">
        <w:rPr>
          <w:rFonts w:ascii="Times New Roman" w:hAnsi="Times New Roman"/>
          <w:sz w:val="28"/>
          <w:szCs w:val="28"/>
          <w:lang w:val="uk-UA"/>
        </w:rPr>
        <w:t xml:space="preserve">дитячо-юнацьку спортивну школу, </w:t>
      </w:r>
      <w:r>
        <w:rPr>
          <w:rFonts w:ascii="Times New Roman" w:hAnsi="Times New Roman"/>
          <w:sz w:val="28"/>
          <w:szCs w:val="28"/>
          <w:lang w:val="uk-UA"/>
        </w:rPr>
        <w:t>власного Статуту та чинного законодавства України.</w:t>
      </w:r>
    </w:p>
    <w:p w:rsidR="00AE5D51" w:rsidRPr="002A6105" w:rsidRDefault="00AE5D51" w:rsidP="002A610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2A6105">
        <w:rPr>
          <w:rFonts w:ascii="Times New Roman" w:hAnsi="Times New Roman"/>
          <w:sz w:val="28"/>
          <w:szCs w:val="28"/>
          <w:lang w:val="uk-UA"/>
        </w:rPr>
        <w:t>Організаційно – правова форма: комунальна організація (установа, заклад).</w:t>
      </w:r>
    </w:p>
    <w:p w:rsidR="00AE5D51" w:rsidRDefault="002A6105" w:rsidP="00246EE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Повне найменування: </w:t>
      </w:r>
      <w:r w:rsidR="00AE5D51" w:rsidRPr="00246EEB">
        <w:rPr>
          <w:rFonts w:ascii="Times New Roman" w:hAnsi="Times New Roman"/>
          <w:sz w:val="28"/>
          <w:szCs w:val="28"/>
          <w:lang w:val="uk-UA"/>
        </w:rPr>
        <w:t>КОМУНАЛЬНИЙ ЗАКЛАД "ПОЛТАВСЬКА ДИТЯЧО-ЮНАЦЬКА СПОРТИВНА ШКОЛА № 3 З ПЛАВАННЯ".</w:t>
      </w:r>
      <w:r w:rsidR="00AE5D51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AE5D51" w:rsidRPr="00246EEB" w:rsidRDefault="002A6105" w:rsidP="00246EE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Скорочене найменування: </w:t>
      </w:r>
      <w:r w:rsidR="00AE5D51" w:rsidRPr="00246EEB">
        <w:rPr>
          <w:rFonts w:ascii="Times New Roman" w:hAnsi="Times New Roman"/>
          <w:sz w:val="28"/>
          <w:szCs w:val="28"/>
          <w:lang w:val="uk-UA"/>
        </w:rPr>
        <w:t>КЗ "ПОЛТАВСЬКА ДИТЯЧО-ЮНАЦЬКА   СПОРТИВНА ШКОЛА № 3 З ПЛАВАННЯ".</w:t>
      </w:r>
    </w:p>
    <w:p w:rsidR="00AE5D51" w:rsidRDefault="00AE5D51" w:rsidP="00246EE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реєстрації нової редакції Статуту попередня редакція втрачає чинність. </w:t>
      </w:r>
    </w:p>
    <w:p w:rsidR="00AE5D51" w:rsidRDefault="00AE5D51" w:rsidP="00246EE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2A6105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.Засновником школи є Полтавська міська рада (надалі Засновник). Майно </w:t>
      </w:r>
      <w:r w:rsidRPr="00246EEB">
        <w:rPr>
          <w:rFonts w:ascii="Times New Roman" w:hAnsi="Times New Roman"/>
          <w:sz w:val="28"/>
          <w:szCs w:val="28"/>
          <w:lang w:val="uk-UA"/>
        </w:rPr>
        <w:t>КЗ "ПОЛТАВСЬКА ДИТЯЧО-ЮНАЦЬКА    СПОРТИВНА ШКОЛА № 3 З ПЛАВАННЯ"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належить на праві комунальної власності територіальній громаді м. Полтава в особі Полтавської міської ради.  КЗ </w:t>
      </w:r>
      <w:r w:rsidRPr="00246EEB">
        <w:rPr>
          <w:rFonts w:ascii="Times New Roman" w:hAnsi="Times New Roman"/>
          <w:sz w:val="28"/>
          <w:szCs w:val="28"/>
          <w:lang w:val="uk-UA"/>
        </w:rPr>
        <w:t>"ПОЛТАВСЬКА ДИТЯЧО-ЮНАЦЬКА СПОРТИВНА ШКОЛА № 3 З ПЛАВАННЯ"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6105">
        <w:rPr>
          <w:rFonts w:ascii="Times New Roman" w:hAnsi="Times New Roman"/>
          <w:sz w:val="28"/>
          <w:szCs w:val="28"/>
          <w:lang w:val="uk-UA"/>
        </w:rPr>
        <w:t xml:space="preserve">підпорядковується </w:t>
      </w:r>
      <w:r w:rsidR="00246EEB" w:rsidRPr="002A6105">
        <w:rPr>
          <w:rFonts w:ascii="Times New Roman" w:hAnsi="Times New Roman"/>
          <w:sz w:val="28"/>
          <w:szCs w:val="28"/>
          <w:lang w:val="uk-UA"/>
        </w:rPr>
        <w:t>Департаменту культури, молоді та спорту</w:t>
      </w:r>
      <w:r w:rsidR="000966C9">
        <w:rPr>
          <w:rFonts w:ascii="Times New Roman" w:hAnsi="Times New Roman"/>
          <w:sz w:val="28"/>
          <w:szCs w:val="28"/>
          <w:lang w:val="uk-UA"/>
        </w:rPr>
        <w:t xml:space="preserve"> Полтавської міської ради</w:t>
      </w:r>
      <w:r w:rsidRPr="002A6105">
        <w:rPr>
          <w:rFonts w:ascii="Times New Roman" w:hAnsi="Times New Roman"/>
          <w:sz w:val="28"/>
          <w:szCs w:val="28"/>
          <w:lang w:val="uk-UA"/>
        </w:rPr>
        <w:t>, яке є уповноваженим органом. Засновник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здійснює фінансування школи, її матеріально - технічне 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здійснює фінансування участі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вихованців школи у змаганнях. </w:t>
      </w:r>
    </w:p>
    <w:p w:rsidR="00AE5D51" w:rsidRDefault="00AE5D51" w:rsidP="00246EE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2A6105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.КЗ </w:t>
      </w:r>
      <w:r w:rsidRPr="00246EEB">
        <w:rPr>
          <w:rFonts w:ascii="Times New Roman" w:hAnsi="Times New Roman"/>
          <w:sz w:val="28"/>
          <w:szCs w:val="28"/>
          <w:lang w:val="uk-UA"/>
        </w:rPr>
        <w:t>"ПОЛТАВСЬКА ДИТЯЧО-ЮНАЦЬКА     СПОРТИВНА ШКОЛА № 3 З ПЛАВАННЯ"</w:t>
      </w:r>
      <w:r>
        <w:rPr>
          <w:rFonts w:ascii="Times New Roman" w:hAnsi="Times New Roman"/>
          <w:sz w:val="28"/>
          <w:szCs w:val="28"/>
          <w:lang w:val="uk-UA"/>
        </w:rPr>
        <w:t>є юридичною особою, яка має рахунки в банківських установах та Управлінні державної казначейської служби України у місті Полтаві Полтавської області; печатку, штамп, бланки зі своєю назвою, ідентифікаційний код.</w:t>
      </w:r>
    </w:p>
    <w:p w:rsidR="00AE5D51" w:rsidRDefault="002A6105" w:rsidP="00246EEB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1.6.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 КЗ </w:t>
      </w:r>
      <w:r w:rsidR="00AE5D51" w:rsidRPr="00246EEB">
        <w:rPr>
          <w:rFonts w:ascii="Times New Roman" w:hAnsi="Times New Roman"/>
          <w:sz w:val="28"/>
          <w:szCs w:val="28"/>
          <w:lang w:val="uk-UA"/>
        </w:rPr>
        <w:t>"ПОЛТАВСЬКА ДИТЯЧО-ЮНАЦЬКА     СПОРТИВНА ШКОЛА № 3 З ПЛАВАННЯ"</w:t>
      </w:r>
      <w:r w:rsidR="00AE5D51">
        <w:rPr>
          <w:rFonts w:ascii="Times New Roman" w:hAnsi="Times New Roman"/>
          <w:sz w:val="32"/>
          <w:szCs w:val="32"/>
          <w:lang w:val="uk-UA"/>
        </w:rPr>
        <w:t xml:space="preserve">  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є    правонаступником дитячо-юнацької спортивної школи № 3 з плавання. </w:t>
      </w:r>
    </w:p>
    <w:p w:rsidR="00AE5D51" w:rsidRPr="00246EEB" w:rsidRDefault="002A6105" w:rsidP="00246EE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1.7. </w:t>
      </w:r>
      <w:r w:rsidR="00AE5D51" w:rsidRPr="00246EEB">
        <w:rPr>
          <w:rFonts w:ascii="Times New Roman" w:hAnsi="Times New Roman"/>
          <w:sz w:val="28"/>
          <w:szCs w:val="28"/>
          <w:lang w:val="uk-UA"/>
        </w:rPr>
        <w:t>Місцезнаходження  КЗ "ПОЛТАВСЬКА ДИТЯЧО-ЮНАЦЬКА     СПОРТИВНА ШКОЛА № 3 З ПЛАВАННЯ"– Україна, 36020, м. Полтава, вул. Європейська,9-а.</w:t>
      </w:r>
    </w:p>
    <w:p w:rsidR="00AE5D51" w:rsidRDefault="00AE5D51" w:rsidP="00AE5D51">
      <w:pPr>
        <w:pStyle w:val="a3"/>
        <w:tabs>
          <w:tab w:val="left" w:pos="426"/>
        </w:tabs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5D51" w:rsidRPr="00246EEB" w:rsidRDefault="00AE5D51" w:rsidP="00246EEB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246EEB">
        <w:rPr>
          <w:rFonts w:ascii="Times New Roman" w:hAnsi="Times New Roman"/>
          <w:b/>
          <w:sz w:val="28"/>
          <w:szCs w:val="28"/>
          <w:lang w:val="uk-UA"/>
        </w:rPr>
        <w:t>Предмет діяльності</w:t>
      </w:r>
    </w:p>
    <w:p w:rsidR="00AE5D51" w:rsidRDefault="00AE5D51" w:rsidP="00246EEB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 КЗ "ПОЛТАВСЬКА ДИТЯЧО-ЮНАЦЬКА СПОРТИВНА ШКОЛА № 3 З ПЛАВАННЯ" – є позашкільним навчальним закладом спортивного профілю – закладом фізичної культури і спорту, який забезпечує розвиток здібностей вихованців в обраному виді спорту, а саме: плаванні, визначеному в Україні, створює необхідні умови для гармонійного виховання, фізичного розвитку,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для резервного спорту.</w:t>
      </w:r>
    </w:p>
    <w:p w:rsidR="00AE5D51" w:rsidRDefault="0084027B" w:rsidP="00246EEB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2.2. 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Навчально-тренувальна та спортивна робота спортивної школи проводиться за навчальними програмами з видів спорту, що затверджуються </w:t>
      </w:r>
      <w:r w:rsidR="00A83BC7">
        <w:rPr>
          <w:rFonts w:ascii="Times New Roman" w:hAnsi="Times New Roman"/>
          <w:sz w:val="28"/>
          <w:szCs w:val="28"/>
          <w:lang w:val="uk-UA"/>
        </w:rPr>
        <w:t>Міністерством культури, молоді та спорту</w:t>
      </w:r>
      <w:r w:rsidR="00AE5D51">
        <w:rPr>
          <w:rFonts w:ascii="Times New Roman" w:hAnsi="Times New Roman"/>
          <w:sz w:val="28"/>
          <w:szCs w:val="28"/>
          <w:lang w:val="uk-UA"/>
        </w:rPr>
        <w:t>.</w:t>
      </w:r>
    </w:p>
    <w:p w:rsidR="00AE5D51" w:rsidRDefault="0084027B" w:rsidP="0084027B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Основними формами навчально-тренувальної роботи є групові навчально-тренувальні заняття, тренування за індивідуальними планами, виховні заходи, медико – відновні заходи, навчально-тренувальні збори, практика суддівства спортивних змагань. </w:t>
      </w:r>
    </w:p>
    <w:p w:rsidR="00AE5D51" w:rsidRDefault="0084027B" w:rsidP="00246EEB">
      <w:pPr>
        <w:pStyle w:val="a3"/>
        <w:tabs>
          <w:tab w:val="left" w:pos="-142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2.4.   </w:t>
      </w:r>
      <w:r w:rsidR="00AE5D51">
        <w:rPr>
          <w:rFonts w:ascii="Times New Roman" w:hAnsi="Times New Roman"/>
          <w:sz w:val="28"/>
          <w:szCs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AE5D51" w:rsidRDefault="00AE5D51" w:rsidP="00246EE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4027B">
        <w:rPr>
          <w:rFonts w:ascii="Times New Roman" w:hAnsi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/>
          <w:sz w:val="28"/>
          <w:szCs w:val="28"/>
          <w:lang w:val="uk-UA"/>
        </w:rPr>
        <w:t xml:space="preserve"> КЗ "ПОЛТАВСЬКА ДИТЯЧО-ЮНАЦЬКА СПОРТИВНА ШКОЛА № 3 З ПЛАВАННЯ"  діє відповідно до законодавства України, Статуту                             КЗ "ПОЛТАВСЬКА ДИТЯЧО-ЮНАЦЬКА СПОРТИВНА ШКОЛА № 3 З ПЛАВАННЯ</w:t>
      </w:r>
      <w:r w:rsidRPr="0084027B">
        <w:rPr>
          <w:rFonts w:ascii="Times New Roman" w:hAnsi="Times New Roman"/>
          <w:sz w:val="28"/>
          <w:szCs w:val="28"/>
          <w:lang w:val="uk-UA"/>
        </w:rPr>
        <w:t>"</w:t>
      </w:r>
      <w:r w:rsidR="00A96DDD" w:rsidRPr="0084027B">
        <w:rPr>
          <w:rFonts w:ascii="Times New Roman" w:hAnsi="Times New Roman"/>
          <w:sz w:val="28"/>
          <w:szCs w:val="28"/>
          <w:lang w:val="uk-UA"/>
        </w:rPr>
        <w:t>, наказів Департаменту культури, молоді та спорту</w:t>
      </w:r>
      <w:r w:rsidR="00A96D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6C9">
        <w:rPr>
          <w:rFonts w:ascii="Times New Roman" w:hAnsi="Times New Roman"/>
          <w:sz w:val="28"/>
          <w:szCs w:val="28"/>
          <w:lang w:val="uk-UA"/>
        </w:rPr>
        <w:t xml:space="preserve">Полтавської міської ради  </w:t>
      </w:r>
      <w:r>
        <w:rPr>
          <w:rFonts w:ascii="Times New Roman" w:hAnsi="Times New Roman"/>
          <w:sz w:val="28"/>
          <w:szCs w:val="28"/>
          <w:lang w:val="uk-UA"/>
        </w:rPr>
        <w:t>і відповідає положенню про ДЮСШ.</w:t>
      </w:r>
      <w:r w:rsidR="008402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Навчально-тренувальна спортивна робота проводиться відповідно до  річних  планів, затверджених директором КЗ "ПОЛТАВСЬКА ДИТЯЧО-ЮНАЦЬКА СПОРТИВНА ШКОЛА № 3 З ПЛАВАННЯ".</w:t>
      </w:r>
    </w:p>
    <w:p w:rsidR="00AE5D51" w:rsidRDefault="00AE5D51" w:rsidP="00AE5D51">
      <w:pPr>
        <w:tabs>
          <w:tab w:val="left" w:pos="6075"/>
        </w:tabs>
        <w:spacing w:after="0" w:line="240" w:lineRule="auto"/>
        <w:ind w:left="360" w:hanging="360"/>
        <w:rPr>
          <w:rFonts w:ascii="Times New Roman" w:hAnsi="Times New Roman"/>
          <w:sz w:val="28"/>
          <w:szCs w:val="28"/>
          <w:lang w:val="uk-UA"/>
        </w:rPr>
      </w:pPr>
    </w:p>
    <w:p w:rsidR="00AE5D51" w:rsidRPr="00246EEB" w:rsidRDefault="00AE5D51" w:rsidP="00246EEB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246EEB">
        <w:rPr>
          <w:rFonts w:ascii="Times New Roman" w:hAnsi="Times New Roman"/>
          <w:b/>
          <w:sz w:val="28"/>
          <w:szCs w:val="28"/>
          <w:lang w:val="uk-UA"/>
        </w:rPr>
        <w:t>Права К З "ПОЛТАВСЬКА ДИТЯЧО-ЮНАЦЬКА СПОРТИВНА ШКОЛА № 3 З ПЛАВАННЯ"</w:t>
      </w:r>
    </w:p>
    <w:p w:rsidR="00AE5D51" w:rsidRDefault="00AE5D51" w:rsidP="00246EEB">
      <w:pPr>
        <w:pStyle w:val="a3"/>
        <w:tabs>
          <w:tab w:val="left" w:pos="6075"/>
        </w:tabs>
        <w:spacing w:after="0" w:line="240" w:lineRule="auto"/>
        <w:ind w:left="0" w:firstLine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виконання своїх функції КЗ "ПОЛТАВСЬКА ДИТЯЧО-ЮНАЦЬКА СПОРТИВНА ШКОЛА № 3 З ПЛАВАННЯ" згідно з порядком, передбаченим законами України, має право:</w:t>
      </w:r>
    </w:p>
    <w:p w:rsidR="00AE5D51" w:rsidRDefault="00AE5D51" w:rsidP="00246EEB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3.1.Укладати договори з різними спортивними товариствами і клубами про виступи спортсменів на змаганнях різного рангу, вирішувати питання про виділення коштів на проведення навчально – тренувальних зборів та участь у змаганнях. </w:t>
      </w:r>
    </w:p>
    <w:p w:rsidR="00AE5D51" w:rsidRDefault="00AE5D51" w:rsidP="00246EEB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 Здійснювати ділові і спортивні контакти в Україні та за кордоном згідно з порядком, встановленим чинним законодавством, здійснювати діяльність у рамках міжнародного співробітництва.</w:t>
      </w:r>
    </w:p>
    <w:p w:rsidR="00AE5D51" w:rsidRDefault="00AE5D51" w:rsidP="00AE5D51">
      <w:pPr>
        <w:pStyle w:val="a3"/>
        <w:numPr>
          <w:ilvl w:val="1"/>
          <w:numId w:val="3"/>
        </w:numPr>
        <w:tabs>
          <w:tab w:val="left" w:pos="426"/>
        </w:tabs>
        <w:spacing w:after="0" w:line="240" w:lineRule="auto"/>
        <w:ind w:hanging="2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Бути позивачем і відповідачем у  судах.                                                  </w:t>
      </w:r>
    </w:p>
    <w:p w:rsidR="00AE5D51" w:rsidRDefault="00AE5D51" w:rsidP="00246EE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 Здійснювати будь – яку діяльність, дозволену діючим законодавством для успішного досягнення статутних цілей КЗ "ПОЛТАВСЬКА ДИТЯЧО-ЮНАЦЬКА СПОРТИВНА ШКОЛА № 3 З ПЛАВАННЯ".</w:t>
      </w:r>
    </w:p>
    <w:p w:rsidR="00AE5D51" w:rsidRDefault="00AE5D51" w:rsidP="00AE5D5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5D51" w:rsidRPr="00246EEB" w:rsidRDefault="00AE5D51" w:rsidP="00AE5D51">
      <w:pPr>
        <w:pStyle w:val="a3"/>
        <w:numPr>
          <w:ilvl w:val="0"/>
          <w:numId w:val="2"/>
        </w:numPr>
        <w:spacing w:after="0" w:line="240" w:lineRule="auto"/>
        <w:ind w:left="4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6EEB">
        <w:rPr>
          <w:rFonts w:ascii="Times New Roman" w:hAnsi="Times New Roman"/>
          <w:b/>
          <w:sz w:val="28"/>
          <w:szCs w:val="28"/>
          <w:lang w:val="uk-UA"/>
        </w:rPr>
        <w:t xml:space="preserve">Майно та фінансово-господарська діяльність                                      </w:t>
      </w:r>
    </w:p>
    <w:p w:rsidR="00AE5D51" w:rsidRDefault="00AE5D51" w:rsidP="00246EEB">
      <w:pPr>
        <w:pStyle w:val="a3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4.1 Фінансування КЗ "ПОЛТАВСЬКА ДИТЯЧО-ЮНАЦЬКА СПОРТИВНА ШКОЛА № 3 З ПЛАВАННЯ" здійснюється за рахунок коштів місцевого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бюджету. КЗ "ПОЛТАВСЬКА ДИТЯЧО-ЮНАЦЬКА СПОРТИВНА ШКОЛА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№ 3 З ПЛАВАННЯ " є неприбутковою організацією та веде самостійно бухгалтерський облік.</w:t>
      </w:r>
    </w:p>
    <w:p w:rsidR="00AE5D51" w:rsidRDefault="0084027B" w:rsidP="00246EEB">
      <w:pPr>
        <w:pStyle w:val="a3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4.2. </w:t>
      </w:r>
      <w:r w:rsidR="00AE5D51">
        <w:rPr>
          <w:rFonts w:ascii="Times New Roman" w:hAnsi="Times New Roman"/>
          <w:sz w:val="28"/>
          <w:szCs w:val="28"/>
          <w:lang w:val="uk-UA"/>
        </w:rPr>
        <w:t>КЗ "ПОЛТАВСЬКА ДИТЯЧО-ЮНАЦЬКА СПОРТИВНА ШКОЛА № 3 З ПЛАВАННЯ " утворена та зареєстрована в порядку, визначеному законом, що регулює діяльність відповідної неприбуткової організації та внесена контролюючим органом до Реєстру неприбуткових установ та організацій.</w:t>
      </w:r>
    </w:p>
    <w:p w:rsidR="00AE5D51" w:rsidRPr="0084027B" w:rsidRDefault="0084027B" w:rsidP="0084027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4.3.</w:t>
      </w:r>
      <w:r w:rsidR="00AE5D51" w:rsidRPr="0084027B">
        <w:rPr>
          <w:rFonts w:ascii="Times New Roman" w:hAnsi="Times New Roman"/>
          <w:sz w:val="28"/>
          <w:szCs w:val="28"/>
          <w:lang w:val="uk-UA"/>
        </w:rPr>
        <w:t>Фінансово-господарська діяльність КЗ "ПОЛТАВСЬКА ДИТЯЧО-ЮНАЦЬКА СПОРТИВНА ШКОЛА № 3 З ПЛАВАННЯ " проводиться відповідно   до законодавства та Статуту КЗ "ПОЛТАВСЬКА ДИТЯЧО-ЮНАЦЬКА СПОРТИВНА ШКОЛА № 3 З ПЛАВАННЯ ".</w:t>
      </w:r>
    </w:p>
    <w:p w:rsidR="00AE5D51" w:rsidRDefault="0084027B" w:rsidP="0084027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4.4.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Фінансування КЗ "ПОЛТАВСЬКА ДИТЯЧО-ЮНАЦЬКА СПОРТИВНА  </w:t>
      </w:r>
      <w:r w:rsidR="00246EEB">
        <w:rPr>
          <w:rFonts w:ascii="Times New Roman" w:hAnsi="Times New Roman"/>
          <w:sz w:val="28"/>
          <w:szCs w:val="28"/>
          <w:lang w:val="uk-UA"/>
        </w:rPr>
        <w:t>Ш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КОЛА № 3 З ПЛАВАННЯ " може здійснюватися також за рахунок  додаткових джерел  фінансування, не заборонених законодавством.   </w:t>
      </w:r>
    </w:p>
    <w:p w:rsidR="00AE5D51" w:rsidRDefault="00AE5D51" w:rsidP="00246EEB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Додатковими джерелами фінансування КЗ "ПОЛТАВСЬКА ДИТЯЧО-                                                     ЮНАЦЬКА СПОРТИВНА ШКОЛА № 3 З ПЛАВАННЯ " є:</w:t>
      </w:r>
    </w:p>
    <w:p w:rsidR="00AE5D51" w:rsidRDefault="00AE5D51" w:rsidP="00AE5D51">
      <w:pPr>
        <w:numPr>
          <w:ilvl w:val="0"/>
          <w:numId w:val="5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кошти або майно, які надходять безоплатно або у вигляді безповоротної фінансової допомоги чи добровільних пожертвувань;</w:t>
      </w:r>
    </w:p>
    <w:p w:rsidR="00AE5D51" w:rsidRDefault="00AE5D51" w:rsidP="00AE5D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пасивні доходи;</w:t>
      </w:r>
    </w:p>
    <w:p w:rsidR="00AE5D51" w:rsidRDefault="00AE5D51" w:rsidP="00AE5D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кошти або майно, які надходять до таких неприбуткових організацій як компенсація вартості отриманих державних послуг, у тому числі доходів державних навчальних закладів, отриманих від виготовлення та реалізації товарів, виконання робіт, надання послуг, у тому числі від надання платних послуг, пов’язаних з їх основною статутною діяльністю;</w:t>
      </w:r>
    </w:p>
    <w:p w:rsidR="00AE5D51" w:rsidRDefault="00AE5D51" w:rsidP="00AE5D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дотації або субсидії, отримані з державного або місцевого бюджетів, державних цільових фондів або у межах технічної чи благодійної, у тому числі гуманітарної допомоги, крім дотацій на регулювання цін на платні послуги, які надаються таким неприбутковим організаціям або через них їх одержувачів згідно із законодавством, з метою зниження рівня таких цін;</w:t>
      </w:r>
    </w:p>
    <w:p w:rsidR="00AE5D51" w:rsidRDefault="00AE5D51" w:rsidP="00AE5D5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кошти фонду соціального страхування з тимчасової втрати працездатності. </w:t>
      </w:r>
    </w:p>
    <w:p w:rsidR="00AE5D51" w:rsidRDefault="00AE5D51" w:rsidP="00246E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Доходи (прибутки) КЗ "ПОЛТАВСЬКА ДИТЯЧО-ЮНАЦЬКА СПОРТИВНА ШКОЛА № 3 З ПЛАВАННЯ " використовуються виключно для фінансування видатків на утримання закладу, реалізації мети (цілей, завдань) та напрямів діяльності.                                      </w:t>
      </w:r>
    </w:p>
    <w:p w:rsidR="00AE5D51" w:rsidRDefault="00AE5D51" w:rsidP="00246E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84027B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Майно КЗ "ПОЛТАВСЬКА ДИТЯЧО-ЮНАЦЬКА СПОРТИВНА ШКОЛА № 3 З ПЛАВАННЯ " становлять основні фонди та оборотні кошти, а також  інші цінності, вартість яких відображається в самостійному балансі КЗ "ПОЛТАВСЬКА ДИТЯЧО-ЮНАЦЬКА СПОРТИВНА ШКОЛА № 3 З ПЛАВАННЯ ".</w:t>
      </w:r>
    </w:p>
    <w:p w:rsidR="00AE5D51" w:rsidRDefault="00AE5D51" w:rsidP="00246E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84027B">
        <w:rPr>
          <w:rFonts w:ascii="Times New Roman" w:hAnsi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 xml:space="preserve"> Майно КЗ "ПОЛТАВСЬКА ДИТЯЧО-ЮНАЦЬКА СПОРТИВНА ШКОЛА № 3 З ПЛАВАННЯ " передане йому Засновником і відповідно до законодавства України, належить йому на праві оперативного управління.</w:t>
      </w:r>
    </w:p>
    <w:p w:rsidR="00AE5D51" w:rsidRDefault="00AE5D51" w:rsidP="00246E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Здійснюючи право оперативного управління, КЗ "ПОЛТАВСЬКА ДИТЯЧО-ЮНАЦЬКА СПОРТИВНА ШКОЛА № 3 З ПЛАВАННЯ " володіє, користується та розпоряджається зазначеним майном за погодженням із Засновником та </w:t>
      </w:r>
      <w:r w:rsidR="00246EEB" w:rsidRPr="0084027B">
        <w:rPr>
          <w:rFonts w:ascii="Times New Roman" w:hAnsi="Times New Roman"/>
          <w:sz w:val="28"/>
          <w:szCs w:val="28"/>
          <w:lang w:val="uk-UA"/>
        </w:rPr>
        <w:t>Департаментом культури, молоді та спорту</w:t>
      </w:r>
      <w:r w:rsidR="000966C9">
        <w:rPr>
          <w:rFonts w:ascii="Times New Roman" w:hAnsi="Times New Roman"/>
          <w:sz w:val="28"/>
          <w:szCs w:val="28"/>
          <w:lang w:val="uk-UA"/>
        </w:rPr>
        <w:t xml:space="preserve"> Полтавської міської ради</w:t>
      </w:r>
      <w:r w:rsidRPr="0084027B">
        <w:rPr>
          <w:rFonts w:ascii="Times New Roman" w:hAnsi="Times New Roman"/>
          <w:sz w:val="28"/>
          <w:szCs w:val="28"/>
          <w:lang w:val="uk-UA"/>
        </w:rPr>
        <w:t>, здійснюючи</w:t>
      </w:r>
      <w:r>
        <w:rPr>
          <w:rFonts w:ascii="Times New Roman" w:hAnsi="Times New Roman"/>
          <w:sz w:val="28"/>
          <w:szCs w:val="28"/>
          <w:lang w:val="uk-UA"/>
        </w:rPr>
        <w:t xml:space="preserve"> щодо нього будь-які дії, які не суперечать чинному законодавству та Статуту КЗ "ПОЛТАВСЬКА ДИТЯЧО-ЮНАЦЬКА СПОРТИВНА ШКОЛА № 3 З ПЛАВАННЯ". Списання з балансу здійснюється у встановленому порядку.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5D51" w:rsidRDefault="0084027B" w:rsidP="00246E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4.7. </w:t>
      </w:r>
      <w:r w:rsidR="00AE5D51">
        <w:rPr>
          <w:rFonts w:ascii="Times New Roman" w:hAnsi="Times New Roman"/>
          <w:sz w:val="28"/>
          <w:szCs w:val="28"/>
          <w:lang w:val="uk-UA"/>
        </w:rPr>
        <w:t>КЗ "ПОЛТАВСЬКА ДИТЯЧО-ЮНАЦЬКА СПОРТИВНА ШКОЛА № 3 З ПЛАВАННЯ " має право надавати у встановленому порядку платні послуги, які не  суперечать основній формі  діяльності.</w:t>
      </w:r>
    </w:p>
    <w:p w:rsidR="00AE5D51" w:rsidRDefault="0084027B" w:rsidP="00246E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4.8. </w:t>
      </w:r>
      <w:r w:rsidR="00AE5D51">
        <w:rPr>
          <w:rFonts w:ascii="Times New Roman" w:hAnsi="Times New Roman"/>
          <w:sz w:val="28"/>
          <w:szCs w:val="28"/>
          <w:lang w:val="uk-UA"/>
        </w:rPr>
        <w:t>Встановлення планових завдань КЗ "ПОЛТАВСЬКА ДИТЯЧО-ЮНАЦЬКА СПОРТИВНА ШКОЛА № 3 З ПЛАВАННЯ " по розвитку платних послуг в будь-якій формі не дозволяється.</w:t>
      </w:r>
    </w:p>
    <w:p w:rsidR="00AE5D51" w:rsidRDefault="00AE5D51" w:rsidP="00246E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56371A">
        <w:rPr>
          <w:rFonts w:ascii="Times New Roman" w:hAnsi="Times New Roman"/>
          <w:sz w:val="28"/>
          <w:szCs w:val="28"/>
          <w:lang w:val="uk-UA"/>
        </w:rPr>
        <w:t>9.</w:t>
      </w:r>
      <w:r>
        <w:rPr>
          <w:rFonts w:ascii="Times New Roman" w:hAnsi="Times New Roman"/>
          <w:sz w:val="28"/>
          <w:szCs w:val="28"/>
          <w:lang w:val="uk-UA"/>
        </w:rPr>
        <w:t xml:space="preserve"> Кошти КЗ "ПОЛТАВСЬКА ДИТЯЧО-ЮНАЦЬКА СПОРТИВНА ШКОЛА № 3 З ПЛАВАННЯ " знаходяться в повному її розпорядженні та вилученню не підлягають.</w:t>
      </w:r>
    </w:p>
    <w:p w:rsidR="00AE5D51" w:rsidRDefault="00AE5D51" w:rsidP="00246E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56371A">
        <w:rPr>
          <w:rFonts w:ascii="Times New Roman" w:hAnsi="Times New Roman"/>
          <w:sz w:val="28"/>
          <w:szCs w:val="28"/>
          <w:lang w:val="uk-UA"/>
        </w:rPr>
        <w:t>10.</w:t>
      </w:r>
      <w:r>
        <w:rPr>
          <w:rFonts w:ascii="Times New Roman" w:hAnsi="Times New Roman"/>
          <w:sz w:val="28"/>
          <w:szCs w:val="28"/>
          <w:lang w:val="uk-UA"/>
        </w:rPr>
        <w:t xml:space="preserve"> Матеріально – технічна база КЗ "ПОЛТАВСЬКА ДИТЯЧО-ЮНАЦЬКА СПОРТИВНА ШКОЛА № 3 З ПЛАВАННЯ " включає приміщення, споруди, обладнання, засоби зв’язку, транспортні засоби, земельні ділянки, рухоме і нерухоме майно, що перебуває в його оперативному управлінні.</w:t>
      </w:r>
    </w:p>
    <w:p w:rsidR="00AE5D51" w:rsidRDefault="00AE5D51" w:rsidP="00246E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56371A">
        <w:rPr>
          <w:rFonts w:ascii="Times New Roman" w:hAnsi="Times New Roman"/>
          <w:sz w:val="28"/>
          <w:szCs w:val="28"/>
          <w:lang w:val="uk-UA"/>
        </w:rPr>
        <w:t>11.</w:t>
      </w:r>
      <w:r>
        <w:rPr>
          <w:rFonts w:ascii="Times New Roman" w:hAnsi="Times New Roman"/>
          <w:sz w:val="28"/>
          <w:szCs w:val="28"/>
          <w:lang w:val="uk-UA"/>
        </w:rPr>
        <w:t xml:space="preserve">  Користування безоплатно земельними ділянками, на яких розташована                    КЗ "ПОЛТАВСЬКА ДИТЯЧО-ЮНАЦЬКА СПОРТИВНА ШКОЛА № 3 З ПЛАВАННЯ ".</w:t>
      </w:r>
    </w:p>
    <w:p w:rsidR="00AE5D51" w:rsidRPr="00AE5D51" w:rsidRDefault="00AE5D51" w:rsidP="00AE5D51">
      <w:pPr>
        <w:pStyle w:val="a3"/>
        <w:spacing w:after="0" w:line="240" w:lineRule="auto"/>
        <w:ind w:left="420"/>
        <w:rPr>
          <w:rFonts w:ascii="Times New Roman" w:hAnsi="Times New Roman"/>
          <w:b/>
          <w:sz w:val="18"/>
          <w:szCs w:val="18"/>
          <w:lang w:val="uk-UA"/>
        </w:rPr>
      </w:pPr>
    </w:p>
    <w:p w:rsidR="00AE5D51" w:rsidRPr="00246EEB" w:rsidRDefault="00AE5D51" w:rsidP="00AE5D5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246EEB">
        <w:rPr>
          <w:rFonts w:ascii="Times New Roman" w:hAnsi="Times New Roman"/>
          <w:b/>
          <w:sz w:val="28"/>
          <w:szCs w:val="28"/>
          <w:lang w:val="uk-UA"/>
        </w:rPr>
        <w:t>Управління КЗ "ПОЛТАВСЬКА ДИТЯЧО-ЮНАЦЬКА СПОРТИВНА ШКОЛА № 3 З ПЛАВАННЯ"</w:t>
      </w:r>
    </w:p>
    <w:p w:rsidR="00AE5D51" w:rsidRDefault="00246EEB" w:rsidP="00246EEB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="00AE5D51">
        <w:rPr>
          <w:rFonts w:ascii="Times New Roman" w:hAnsi="Times New Roman"/>
          <w:sz w:val="28"/>
          <w:szCs w:val="28"/>
          <w:lang w:val="uk-UA"/>
        </w:rPr>
        <w:t>Кількість штатних одиниць КЗ "ПОЛТАВСЬКА ДИТЯЧО-ЮНАЦЬКА СПОРТИВНА ШКОЛА № 3 З ПЛАВАННЯ " затверджується Засновником. КЗ "ПОЛТАВСЬКА ДИТЯЧО-ЮНАЦЬКА СПОРТИВНА ШКОЛА № 3 З ПЛАВАННЯ " повинна мати у штатному розписі не менше ніж вісім ставок тренерів – викладачів, з них не менше чотирьох штатних одиниць.</w:t>
      </w:r>
    </w:p>
    <w:p w:rsidR="00AE5D51" w:rsidRDefault="00246EEB" w:rsidP="00246E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5.2. </w:t>
      </w:r>
      <w:r w:rsidR="00AE5D51">
        <w:rPr>
          <w:rFonts w:ascii="Times New Roman" w:hAnsi="Times New Roman"/>
          <w:sz w:val="28"/>
          <w:szCs w:val="28"/>
          <w:lang w:val="uk-UA"/>
        </w:rPr>
        <w:t>Управління усіма видами спортивної, фінансової і господарської діяльності школи здійснюється директором.</w:t>
      </w:r>
    </w:p>
    <w:p w:rsidR="00AE5D51" w:rsidRDefault="00246EEB" w:rsidP="00246E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5.3. </w:t>
      </w:r>
      <w:r w:rsidR="00AE5D51">
        <w:rPr>
          <w:rFonts w:ascii="Times New Roman" w:hAnsi="Times New Roman"/>
          <w:sz w:val="28"/>
          <w:szCs w:val="28"/>
          <w:lang w:val="uk-UA"/>
        </w:rPr>
        <w:t>На посаду директора  спортивної школи призначається особа, яка є громадянином України, моє вищу освіту з фізичного виховання і спорту за ступенем ”магістр”, стаж роботи у закладах та організаціях фізкультурно-спортивної спрямованості не менш як три роки.</w:t>
      </w:r>
    </w:p>
    <w:p w:rsidR="00AE5D51" w:rsidRDefault="00246EEB" w:rsidP="00246E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5.4. 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Директор КЗ "ПОЛТАВСЬКА ДИТЯЧО-ЮНАЦЬКА СПОРТИВНА ШКОЛА № 3 З ПЛАВАННЯ " призначається на посаду  та звільняється з посади на підставі </w:t>
      </w:r>
      <w:r w:rsidR="00AE5D51" w:rsidRPr="0056371A">
        <w:rPr>
          <w:rFonts w:ascii="Times New Roman" w:hAnsi="Times New Roman"/>
          <w:sz w:val="28"/>
          <w:szCs w:val="28"/>
          <w:lang w:val="uk-UA"/>
        </w:rPr>
        <w:t xml:space="preserve">наказу </w:t>
      </w:r>
      <w:r w:rsidRPr="0056371A">
        <w:rPr>
          <w:rFonts w:ascii="Times New Roman" w:hAnsi="Times New Roman"/>
          <w:sz w:val="28"/>
          <w:szCs w:val="28"/>
          <w:lang w:val="uk-UA"/>
        </w:rPr>
        <w:t>директора Департаменту культури, молоді та спорту</w:t>
      </w:r>
      <w:r w:rsidR="000966C9">
        <w:rPr>
          <w:rFonts w:ascii="Times New Roman" w:hAnsi="Times New Roman"/>
          <w:sz w:val="28"/>
          <w:szCs w:val="28"/>
          <w:lang w:val="uk-UA"/>
        </w:rPr>
        <w:t xml:space="preserve"> Полтавської міської ради  </w:t>
      </w:r>
      <w:r w:rsidR="00AE5D51" w:rsidRPr="0056371A">
        <w:rPr>
          <w:rFonts w:ascii="Times New Roman" w:hAnsi="Times New Roman"/>
          <w:sz w:val="28"/>
          <w:szCs w:val="28"/>
          <w:lang w:val="uk-UA"/>
        </w:rPr>
        <w:t xml:space="preserve"> згідно контракту.</w:t>
      </w:r>
    </w:p>
    <w:p w:rsidR="00AE5D51" w:rsidRDefault="00AE5D51" w:rsidP="00AE5D51">
      <w:pPr>
        <w:pStyle w:val="a3"/>
        <w:spacing w:after="0" w:line="240" w:lineRule="auto"/>
        <w:ind w:left="420" w:firstLine="43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6371A" w:rsidRDefault="0056371A" w:rsidP="00AE5D51">
      <w:pPr>
        <w:pStyle w:val="a3"/>
        <w:spacing w:after="0" w:line="240" w:lineRule="auto"/>
        <w:ind w:left="420" w:firstLine="43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6371A" w:rsidRDefault="0056371A" w:rsidP="00AE5D51">
      <w:pPr>
        <w:pStyle w:val="a3"/>
        <w:spacing w:after="0" w:line="240" w:lineRule="auto"/>
        <w:ind w:left="420" w:firstLine="43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6371A" w:rsidRDefault="0056371A" w:rsidP="00AE5D51">
      <w:pPr>
        <w:pStyle w:val="a3"/>
        <w:spacing w:after="0" w:line="240" w:lineRule="auto"/>
        <w:ind w:left="420" w:firstLine="43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6371A" w:rsidRDefault="0056371A" w:rsidP="00AE5D51">
      <w:pPr>
        <w:pStyle w:val="a3"/>
        <w:spacing w:after="0" w:line="240" w:lineRule="auto"/>
        <w:ind w:left="420" w:firstLine="43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E5D51" w:rsidRDefault="00AE5D51" w:rsidP="00246EE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Директор КЗ "ПОЛТАВСЬКА ДИТЯЧО-ЮНАЦЬКА СПОРТИВНА ШКОЛА № 3 З ПЛАВАННЯ":</w:t>
      </w:r>
    </w:p>
    <w:p w:rsidR="00AE5D51" w:rsidRDefault="00AE5D51" w:rsidP="00AE5D51">
      <w:pPr>
        <w:pStyle w:val="a3"/>
        <w:spacing w:after="0" w:line="240" w:lineRule="auto"/>
        <w:ind w:left="42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AE5D51" w:rsidRPr="00246EEB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46EEB">
        <w:rPr>
          <w:rFonts w:ascii="Times New Roman" w:hAnsi="Times New Roman"/>
          <w:sz w:val="28"/>
          <w:szCs w:val="28"/>
          <w:lang w:val="uk-UA"/>
        </w:rPr>
        <w:t xml:space="preserve">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працівників. </w:t>
      </w:r>
    </w:p>
    <w:p w:rsidR="00AE5D51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Забезпечує та контролює проведення навчально – тренувальної та спортивної  роботи, несе відповідальність перед Засновником (власником) за її результати.</w:t>
      </w:r>
    </w:p>
    <w:p w:rsidR="00AE5D51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встановленому порядку за погодженням із </w:t>
      </w:r>
      <w:r w:rsidR="00464A7E" w:rsidRPr="0056371A">
        <w:rPr>
          <w:rFonts w:ascii="Times New Roman" w:hAnsi="Times New Roman"/>
          <w:sz w:val="28"/>
          <w:szCs w:val="28"/>
          <w:lang w:val="uk-UA"/>
        </w:rPr>
        <w:t>Департаментом</w:t>
      </w:r>
      <w:r w:rsidRPr="0056371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затверджує структуру, штатний розпис та навантаження тренерів – викладачів спортивної школи, забезпечує додержання виконавчої та фінансової дисципліни.</w:t>
      </w:r>
    </w:p>
    <w:p w:rsidR="00AE5D51" w:rsidRDefault="00AE5D51" w:rsidP="00246E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Забезпечує додержання вимог охорони здоров’я,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відповідальність.</w:t>
      </w:r>
    </w:p>
    <w:p w:rsidR="00AE5D51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Розпоряджається в установленому порядку майном і коштами спортивної   школи, укладає угоди для виконання Статутної діяльності, відкриває рахунки в установах банків або в територіальних органах Державної казначейської служби України у м. Полтаві Полтавської області. </w:t>
      </w:r>
    </w:p>
    <w:p w:rsidR="00AE5D51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Видає у межах своїх повноважень накази та контролює їх виконання, затверджує посадові інструкції працівників.</w:t>
      </w:r>
    </w:p>
    <w:p w:rsidR="00AE5D51" w:rsidRDefault="00AE5D51" w:rsidP="00246E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Приймає на роботу і звільняє з роботи тренерів – викладачів та інших фахівців відповідно до законодавства. </w:t>
      </w:r>
    </w:p>
    <w:p w:rsidR="00AE5D51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Установлює в межах затвердженого фонду заробітної плати надбавки і розглядає питання щодо надання доплат, премій і матеріальної допомоги тренерам – викладачам та іншим фахівцям спортивної школи, вживає інших заходів заохочення, а також дисциплінарного впливу. </w:t>
      </w:r>
    </w:p>
    <w:p w:rsidR="00AE5D51" w:rsidRDefault="00AE5D51" w:rsidP="00246EEB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Несе відповідальність за виконання покладених на КЗ "ПОЛТАВСЬКА ДИТЯЧО-ЮНАЦЬКА СПОРТИВНА ШКОЛА № 3 З ПЛАВАННЯ " завдань, за результати фінансово – господарської діяльності, стан і збереження будівель та іншого майна, переданого в користування і володіння КЗ "ПОЛТАВСЬКА ДИТЯЧО-ЮНАЦЬКА СПОРТИВНА ШКОЛА № 3 З ПЛАВАННЯ ". </w:t>
      </w:r>
    </w:p>
    <w:p w:rsidR="00AE5D51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Без довіреності представляє КЗ "ПОЛТАВСЬКА ДИТЯЧО-ЮНАЦЬКА СПОРТИВНА ШКОЛА № 3 З ПЛАВАННЯ " у відносинах з вітчизняними та закордонними підприємствами, установами й організаціями, фізичними особами, здійснює в Україні і за її межами різні юридичні дії, видає довіреності в межах своєї компетенції.  </w:t>
      </w:r>
    </w:p>
    <w:p w:rsidR="00464A7E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4A7E">
        <w:rPr>
          <w:rFonts w:ascii="Times New Roman" w:hAnsi="Times New Roman"/>
          <w:sz w:val="28"/>
          <w:szCs w:val="28"/>
          <w:lang w:val="uk-UA"/>
        </w:rPr>
        <w:t xml:space="preserve"> Виконує всю іншу необхідну роботу для досягнення кінцевої мети діяльності школи</w:t>
      </w:r>
    </w:p>
    <w:p w:rsidR="00AE5D51" w:rsidRPr="0056371A" w:rsidRDefault="00AE5D51" w:rsidP="00246EEB">
      <w:pPr>
        <w:pStyle w:val="a3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4A7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371A">
        <w:rPr>
          <w:rFonts w:ascii="Times New Roman" w:hAnsi="Times New Roman"/>
          <w:sz w:val="28"/>
          <w:szCs w:val="28"/>
          <w:lang w:val="uk-UA"/>
        </w:rPr>
        <w:t>У разі відсутності директора його обов</w:t>
      </w:r>
      <w:r w:rsidRPr="0056371A">
        <w:rPr>
          <w:rFonts w:ascii="Times New Roman" w:hAnsi="Times New Roman"/>
          <w:sz w:val="28"/>
          <w:szCs w:val="28"/>
        </w:rPr>
        <w:t>’</w:t>
      </w:r>
      <w:r w:rsidRPr="0056371A">
        <w:rPr>
          <w:rFonts w:ascii="Times New Roman" w:hAnsi="Times New Roman"/>
          <w:sz w:val="28"/>
          <w:szCs w:val="28"/>
          <w:lang w:val="uk-UA"/>
        </w:rPr>
        <w:t xml:space="preserve">язки покладаються на заступника директора з навчально-тренувальної роботи на підставі наказу </w:t>
      </w:r>
      <w:r w:rsidR="00464A7E" w:rsidRPr="0056371A">
        <w:rPr>
          <w:rFonts w:ascii="Times New Roman" w:hAnsi="Times New Roman"/>
          <w:sz w:val="28"/>
          <w:szCs w:val="28"/>
          <w:lang w:val="uk-UA"/>
        </w:rPr>
        <w:t>директора Департаменту</w:t>
      </w:r>
      <w:r w:rsidRPr="0056371A">
        <w:rPr>
          <w:rFonts w:ascii="Times New Roman" w:hAnsi="Times New Roman"/>
          <w:sz w:val="28"/>
          <w:szCs w:val="28"/>
          <w:lang w:val="uk-UA"/>
        </w:rPr>
        <w:t>.</w:t>
      </w:r>
    </w:p>
    <w:p w:rsidR="00AE5D51" w:rsidRDefault="00AE5D51" w:rsidP="00AE5D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A3AE7" w:rsidRDefault="00CA3AE7" w:rsidP="00AE5D5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E5D51" w:rsidRPr="00464A7E" w:rsidRDefault="00AE5D51" w:rsidP="00AE5D5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lastRenderedPageBreak/>
        <w:t xml:space="preserve"> </w:t>
      </w:r>
      <w:r w:rsidRPr="00464A7E">
        <w:rPr>
          <w:rFonts w:ascii="Times New Roman" w:hAnsi="Times New Roman"/>
          <w:b/>
          <w:sz w:val="28"/>
          <w:szCs w:val="28"/>
          <w:lang w:val="uk-UA"/>
        </w:rPr>
        <w:t>Планування та звітність</w:t>
      </w:r>
    </w:p>
    <w:p w:rsidR="00AE5D51" w:rsidRDefault="00AE5D51" w:rsidP="00464A7E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Основною формою планування й організації діяльності                                            КЗ "ПОЛТАВСЬКА ДИТЯЧО-ЮНАЦЬКА СПОРТИВНА ШКОЛА № 3 З ПЛАВАННЯ " є річний план роботи, затверджений директором                      КЗ "ПОЛТАВСЬКА ДИТЯЧО-ЮНАЦЬКА СПОРТИВНА ШКОЛА № 3 З ПЛАВАННЯ ".</w:t>
      </w:r>
    </w:p>
    <w:p w:rsidR="00AE5D51" w:rsidRPr="00CA3AE7" w:rsidRDefault="00AE5D51" w:rsidP="00464A7E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3AE7">
        <w:rPr>
          <w:rFonts w:ascii="Times New Roman" w:hAnsi="Times New Roman"/>
          <w:sz w:val="28"/>
          <w:szCs w:val="28"/>
          <w:lang w:val="uk-UA"/>
        </w:rPr>
        <w:t xml:space="preserve">План комплектування подається директором КЗ "ПОЛТАВСЬКА ДИТЯЧО-ЮНАЦЬКА СПОРТИВНА ШКОЛА № 3 З ПЛАВАННЯ " для затвердження </w:t>
      </w:r>
      <w:r w:rsidR="00464A7E" w:rsidRPr="00CA3AE7">
        <w:rPr>
          <w:rFonts w:ascii="Times New Roman" w:hAnsi="Times New Roman"/>
          <w:sz w:val="28"/>
          <w:szCs w:val="28"/>
          <w:lang w:val="uk-UA"/>
        </w:rPr>
        <w:t>директору Департаменту</w:t>
      </w:r>
      <w:r w:rsidRPr="00CA3AE7">
        <w:rPr>
          <w:rFonts w:ascii="Times New Roman" w:hAnsi="Times New Roman"/>
          <w:sz w:val="28"/>
          <w:szCs w:val="28"/>
          <w:lang w:val="uk-UA"/>
        </w:rPr>
        <w:t xml:space="preserve"> до 25 серпня</w:t>
      </w:r>
      <w:r w:rsidR="00464A7E" w:rsidRPr="00CA3AE7">
        <w:rPr>
          <w:rFonts w:ascii="Times New Roman" w:hAnsi="Times New Roman"/>
          <w:sz w:val="28"/>
          <w:szCs w:val="28"/>
          <w:lang w:val="uk-UA"/>
        </w:rPr>
        <w:t xml:space="preserve"> поточного року</w:t>
      </w:r>
      <w:r w:rsidRPr="00CA3AE7">
        <w:rPr>
          <w:rFonts w:ascii="Times New Roman" w:hAnsi="Times New Roman"/>
          <w:sz w:val="28"/>
          <w:szCs w:val="28"/>
          <w:lang w:val="uk-UA"/>
        </w:rPr>
        <w:t>.</w:t>
      </w:r>
    </w:p>
    <w:p w:rsidR="00AE5D51" w:rsidRPr="00CA3AE7" w:rsidRDefault="00AE5D51" w:rsidP="00464A7E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3AE7">
        <w:rPr>
          <w:rFonts w:ascii="Times New Roman" w:hAnsi="Times New Roman"/>
          <w:sz w:val="28"/>
          <w:szCs w:val="28"/>
          <w:lang w:val="uk-UA"/>
        </w:rPr>
        <w:t xml:space="preserve"> Документація ведеться згідно з типовими вимогами для ДЮСШ.</w:t>
      </w:r>
    </w:p>
    <w:p w:rsidR="00AE5D51" w:rsidRPr="00CA3AE7" w:rsidRDefault="00AE5D51" w:rsidP="00464A7E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3AE7">
        <w:rPr>
          <w:rFonts w:ascii="Times New Roman" w:hAnsi="Times New Roman"/>
          <w:sz w:val="28"/>
          <w:szCs w:val="28"/>
          <w:lang w:val="uk-UA"/>
        </w:rPr>
        <w:t xml:space="preserve"> Бухгалтерський оперативний і статистичний облік ведеться відповідно до установленого порядку.</w:t>
      </w:r>
    </w:p>
    <w:p w:rsidR="00AE5D51" w:rsidRPr="00CA3AE7" w:rsidRDefault="00AE5D51" w:rsidP="00464A7E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3AE7">
        <w:rPr>
          <w:rFonts w:ascii="Times New Roman" w:hAnsi="Times New Roman"/>
          <w:sz w:val="28"/>
          <w:szCs w:val="28"/>
          <w:lang w:val="uk-UA"/>
        </w:rPr>
        <w:t xml:space="preserve"> Термін з 1 січня по 31 грудня включно вважається операційним роком, по закінченні якого складається річний звіт, баланс.</w:t>
      </w:r>
    </w:p>
    <w:p w:rsidR="00AE5D51" w:rsidRPr="00CA3AE7" w:rsidRDefault="00AE5D51" w:rsidP="00464A7E">
      <w:pPr>
        <w:pStyle w:val="a3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3AE7">
        <w:rPr>
          <w:rFonts w:ascii="Times New Roman" w:hAnsi="Times New Roman"/>
          <w:sz w:val="28"/>
          <w:szCs w:val="28"/>
          <w:lang w:val="uk-UA"/>
        </w:rPr>
        <w:t xml:space="preserve"> Контроль за діяльністю здійснюється:</w:t>
      </w:r>
    </w:p>
    <w:p w:rsidR="00AE5D51" w:rsidRPr="00CA3AE7" w:rsidRDefault="00AE5D51" w:rsidP="00AE5D51">
      <w:pPr>
        <w:pStyle w:val="a3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  <w:lang w:val="uk-UA"/>
        </w:rPr>
      </w:pPr>
      <w:r w:rsidRPr="00CA3AE7">
        <w:rPr>
          <w:rFonts w:ascii="Times New Roman" w:hAnsi="Times New Roman"/>
          <w:sz w:val="28"/>
          <w:szCs w:val="28"/>
          <w:lang w:val="uk-UA"/>
        </w:rPr>
        <w:t xml:space="preserve">-  Засновником; </w:t>
      </w:r>
    </w:p>
    <w:p w:rsidR="00AE5D51" w:rsidRDefault="00AE5D51" w:rsidP="00AE5D51">
      <w:pPr>
        <w:pStyle w:val="a3"/>
        <w:spacing w:after="0" w:line="240" w:lineRule="auto"/>
        <w:ind w:left="567" w:hanging="192"/>
        <w:jc w:val="both"/>
        <w:rPr>
          <w:rFonts w:ascii="Times New Roman" w:hAnsi="Times New Roman"/>
          <w:sz w:val="28"/>
          <w:szCs w:val="28"/>
          <w:lang w:val="uk-UA"/>
        </w:rPr>
      </w:pPr>
      <w:r w:rsidRPr="00CA3AE7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464A7E" w:rsidRPr="00CA3AE7">
        <w:rPr>
          <w:rFonts w:ascii="Times New Roman" w:hAnsi="Times New Roman"/>
          <w:sz w:val="28"/>
          <w:szCs w:val="28"/>
          <w:lang w:val="uk-UA"/>
        </w:rPr>
        <w:t>Департаментом культури, молоді та спорту</w:t>
      </w:r>
      <w:r w:rsidRPr="00CA3A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6C9">
        <w:rPr>
          <w:rFonts w:ascii="Times New Roman" w:hAnsi="Times New Roman"/>
          <w:sz w:val="28"/>
          <w:szCs w:val="28"/>
          <w:lang w:val="uk-UA"/>
        </w:rPr>
        <w:t>Полтавської міської ради</w:t>
      </w:r>
      <w:r w:rsidRPr="00CA3AE7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E5D51" w:rsidRDefault="00AE5D51" w:rsidP="00AE5D51">
      <w:pPr>
        <w:pStyle w:val="a3"/>
        <w:spacing w:after="0" w:line="240" w:lineRule="auto"/>
        <w:ind w:left="567" w:hanging="19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контролюючими органами, відповідно їх повноважень згідно з чинним законодавством.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464A7E" w:rsidRDefault="00464A7E" w:rsidP="00AE5D51">
      <w:pPr>
        <w:pStyle w:val="a3"/>
        <w:spacing w:after="0" w:line="240" w:lineRule="auto"/>
        <w:ind w:left="567" w:hanging="192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E5D51" w:rsidRPr="00464A7E" w:rsidRDefault="00AE5D51" w:rsidP="00464A7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64A7E">
        <w:rPr>
          <w:rFonts w:ascii="Times New Roman" w:hAnsi="Times New Roman"/>
          <w:b/>
          <w:sz w:val="28"/>
          <w:szCs w:val="28"/>
          <w:lang w:val="uk-UA"/>
        </w:rPr>
        <w:t>Заключні положення</w:t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8.1. 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 Ліквідація або реорганізація  КЗ "ПОЛТАВСЬКА ДИТЯЧО-ЮНАЦЬКА СПОРТИВНА ШКОЛА № 3 З ПЛАВАННЯ " здійснюється згідно з чинним   законодавством. </w:t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.2 Рішення про реорганізацію або ліквідацію КЗ "ПОЛТАВСЬКА ДИТЯЧО-ЮНАЦЬКА СПОРТИВНА ШКОЛА № 3 З ПЛАВАННЯ " приймає Засновник.</w:t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.3 Реорганізація КЗ "ПОЛТАВСЬКА ДИТЯЧО-ЮНАЦЬКА СПОРТИВНА ШКОЛА № 3 З ПЛАВАННЯ " здійснюється  шляхом злиття,  приєднання,    поділу</w:t>
      </w:r>
      <w:r w:rsidR="00AE5D51">
        <w:rPr>
          <w:rFonts w:ascii="Times New Roman" w:hAnsi="Times New Roman"/>
          <w:i/>
          <w:sz w:val="28"/>
          <w:szCs w:val="28"/>
          <w:lang w:val="uk-UA"/>
        </w:rPr>
        <w:t>,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 виділу</w:t>
      </w:r>
      <w:r w:rsidR="00AE5D51">
        <w:rPr>
          <w:rFonts w:ascii="Times New Roman" w:hAnsi="Times New Roman"/>
          <w:i/>
          <w:sz w:val="28"/>
          <w:szCs w:val="28"/>
          <w:lang w:val="uk-UA"/>
        </w:rPr>
        <w:t>,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 перетворення. </w:t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AE5D51">
        <w:rPr>
          <w:rFonts w:ascii="Times New Roman" w:hAnsi="Times New Roman"/>
          <w:sz w:val="28"/>
          <w:szCs w:val="28"/>
          <w:lang w:val="uk-UA"/>
        </w:rPr>
        <w:t>.4Ліквідація проводиться ліквідаційною комісією, призначеною Засновником, а у випадках ліквідації за рішенням суду – ліквідаційною комісією, призначеною цим органом. З часу призначення ліквідаційної комісії до неї переходять повноваження щодо управління   школи.</w:t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.5 Ліквідаційна комісія оцінює майно школи, виявляє її дебіторів і  кредиторів і розраховується з ними, складає ліквідаційний баланс і  представляє його Засновнику.</w:t>
      </w:r>
      <w:r w:rsidR="00AE5D51">
        <w:rPr>
          <w:rFonts w:ascii="Times New Roman" w:hAnsi="Times New Roman"/>
          <w:sz w:val="28"/>
          <w:szCs w:val="28"/>
          <w:lang w:val="uk-UA"/>
        </w:rPr>
        <w:tab/>
      </w:r>
      <w:r w:rsidR="00AE5D51">
        <w:rPr>
          <w:rFonts w:ascii="Times New Roman" w:hAnsi="Times New Roman"/>
          <w:sz w:val="28"/>
          <w:szCs w:val="28"/>
          <w:lang w:val="uk-UA"/>
        </w:rPr>
        <w:tab/>
      </w:r>
      <w:r w:rsidR="00AE5D51">
        <w:rPr>
          <w:rFonts w:ascii="Times New Roman" w:hAnsi="Times New Roman"/>
          <w:sz w:val="28"/>
          <w:szCs w:val="28"/>
          <w:lang w:val="uk-UA"/>
        </w:rPr>
        <w:tab/>
      </w:r>
      <w:r w:rsidR="00AE5D51">
        <w:rPr>
          <w:rFonts w:ascii="Times New Roman" w:hAnsi="Times New Roman"/>
          <w:sz w:val="28"/>
          <w:szCs w:val="28"/>
          <w:lang w:val="uk-UA"/>
        </w:rPr>
        <w:tab/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.6 Активи КЗ "ПОЛТАВСЬКА ДИТЯЧО-ЮНАЦЬКА СПОРТИВНА ШКОЛА № 3 З ПЛАВАННЯ " після ліквідації або реорганізації передаються   правонаступникам (одній або кільком) неприбутковим організаціям   відповідного виду діяльності або зараховані до доходу бюджету, з якого   до неї надходить фінансування, якщо інше не передбачене законом, що регулює діяльність КЗ "ПОЛТАВСЬКА ДИТЯЧО-ЮНАЦЬКА СПОРТИВНА ШКОЛА № 3 З ПЛАВАННЯ ".</w:t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.7 У випадку  реорганізації права та зобов’язання школи переходять до        правонаступників відповідно до чинного законодавства.</w:t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 xml:space="preserve">.8 При реорганізації чи ліквідації КЗ "ПОЛТАВСЬКА ДИТЯЧО-ЮНАЦЬКА СПОРТИВНА ШКОЛА № 3 З ПЛАВАННЯ " учням-спортсменам,   які навчалися в школі, повинна бути забезпечена можливість продовження заняття спортом відповідно до чинного законодавства.  </w:t>
      </w:r>
    </w:p>
    <w:p w:rsidR="00AE5D51" w:rsidRDefault="00464A7E" w:rsidP="00464A7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.9 При реорганізації чи ліквідації школи працівникам, які звільняються або переводяться, гарантується дотримання їх прав та інтересів відповідно до чинного законодавства про працю України.</w:t>
      </w:r>
    </w:p>
    <w:p w:rsidR="00AE5D51" w:rsidRDefault="00464A7E" w:rsidP="00464A7E">
      <w:pPr>
        <w:tabs>
          <w:tab w:val="left" w:pos="18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.10 Ліквідація КЗ "ПОЛТАВСЬКА ДИТЯЧО-ЮНАЦЬКА СПОРТИВНА ШКОЛА № 3 З ПЛАВАННЯ " вважається завершеною після внесення відповідних записів до Єдиного державного реєстру.</w:t>
      </w:r>
    </w:p>
    <w:p w:rsidR="00AE5D51" w:rsidRDefault="00464A7E" w:rsidP="00464A7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.11 Зміни до цього Статуту здійснюються за рішенням     Засновника і підлягають  державній реєстрації.</w:t>
      </w:r>
    </w:p>
    <w:p w:rsidR="00AE5D51" w:rsidRDefault="00464A7E" w:rsidP="00464A7E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AE5D51">
        <w:rPr>
          <w:rFonts w:ascii="Times New Roman" w:hAnsi="Times New Roman"/>
          <w:sz w:val="28"/>
          <w:szCs w:val="28"/>
          <w:lang w:val="uk-UA"/>
        </w:rPr>
        <w:t>.12 Зміни до Статуту  оформлюються  шляхом  викладу  Статуту  у  новій редакції.</w:t>
      </w:r>
    </w:p>
    <w:p w:rsidR="00AE5D51" w:rsidRDefault="00AE5D51" w:rsidP="00AE5D51">
      <w:pPr>
        <w:spacing w:after="0" w:line="240" w:lineRule="auto"/>
        <w:ind w:left="4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E5D51" w:rsidRDefault="00AE5D51" w:rsidP="00AE5D51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5D51" w:rsidRDefault="00AE5D51" w:rsidP="00AE5D51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5D51" w:rsidRDefault="00AE5D51" w:rsidP="00AE5D51">
      <w:pPr>
        <w:spacing w:after="0"/>
        <w:ind w:left="4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5D51" w:rsidRDefault="00464A7E" w:rsidP="00AE5D51">
      <w:pPr>
        <w:spacing w:after="0"/>
        <w:ind w:left="4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Олександр ШАМОТА</w:t>
      </w:r>
    </w:p>
    <w:p w:rsidR="00AE5D51" w:rsidRDefault="00AE5D51" w:rsidP="00AE5D51">
      <w:pPr>
        <w:spacing w:after="0"/>
        <w:ind w:left="420"/>
        <w:rPr>
          <w:rFonts w:ascii="Times New Roman" w:hAnsi="Times New Roman"/>
          <w:b/>
          <w:sz w:val="32"/>
          <w:szCs w:val="32"/>
          <w:lang w:val="uk-UA"/>
        </w:rPr>
      </w:pPr>
    </w:p>
    <w:p w:rsidR="00AE5D51" w:rsidRDefault="00AE5D51" w:rsidP="00AE5D51">
      <w:pPr>
        <w:spacing w:after="0"/>
        <w:ind w:left="420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</w:p>
    <w:p w:rsidR="006D542B" w:rsidRDefault="006D542B"/>
    <w:sectPr w:rsidR="006D542B" w:rsidSect="00246EE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00BD"/>
    <w:multiLevelType w:val="hybridMultilevel"/>
    <w:tmpl w:val="90769160"/>
    <w:lvl w:ilvl="0" w:tplc="20AA7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E6CA1"/>
    <w:multiLevelType w:val="multilevel"/>
    <w:tmpl w:val="549AEEF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0F2D09"/>
    <w:multiLevelType w:val="multilevel"/>
    <w:tmpl w:val="FBB6297A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CB71A73"/>
    <w:multiLevelType w:val="multilevel"/>
    <w:tmpl w:val="BC7C591C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4BDE594A"/>
    <w:multiLevelType w:val="multilevel"/>
    <w:tmpl w:val="AA16BC4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562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4F1A5272"/>
    <w:multiLevelType w:val="multilevel"/>
    <w:tmpl w:val="9CBC6B4E"/>
    <w:lvl w:ilvl="0">
      <w:start w:val="2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lvlText w:val="%2."/>
      <w:lvlJc w:val="left"/>
      <w:pPr>
        <w:ind w:left="795" w:hanging="375"/>
      </w:pPr>
    </w:lvl>
    <w:lvl w:ilvl="2">
      <w:start w:val="1"/>
      <w:numFmt w:val="decimal"/>
      <w:isLgl/>
      <w:lvlText w:val="%1.%2.%3"/>
      <w:lvlJc w:val="left"/>
      <w:pPr>
        <w:ind w:left="1140" w:hanging="720"/>
      </w:pPr>
    </w:lvl>
    <w:lvl w:ilvl="3">
      <w:start w:val="1"/>
      <w:numFmt w:val="decimal"/>
      <w:isLgl/>
      <w:lvlText w:val="%1.%2.%3.%4"/>
      <w:lvlJc w:val="left"/>
      <w:pPr>
        <w:ind w:left="1500" w:hanging="1080"/>
      </w:pPr>
    </w:lvl>
    <w:lvl w:ilvl="4">
      <w:start w:val="1"/>
      <w:numFmt w:val="decimal"/>
      <w:isLgl/>
      <w:lvlText w:val="%1.%2.%3.%4.%5"/>
      <w:lvlJc w:val="left"/>
      <w:pPr>
        <w:ind w:left="1500" w:hanging="1080"/>
      </w:pPr>
    </w:lvl>
    <w:lvl w:ilvl="5">
      <w:start w:val="1"/>
      <w:numFmt w:val="decimal"/>
      <w:isLgl/>
      <w:lvlText w:val="%1.%2.%3.%4.%5.%6"/>
      <w:lvlJc w:val="left"/>
      <w:pPr>
        <w:ind w:left="1860" w:hanging="1440"/>
      </w:pPr>
    </w:lvl>
    <w:lvl w:ilvl="6">
      <w:start w:val="1"/>
      <w:numFmt w:val="decimal"/>
      <w:isLgl/>
      <w:lvlText w:val="%1.%2.%3.%4.%5.%6.%7"/>
      <w:lvlJc w:val="left"/>
      <w:pPr>
        <w:ind w:left="1860" w:hanging="1440"/>
      </w:p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</w:lvl>
  </w:abstractNum>
  <w:abstractNum w:abstractNumId="6">
    <w:nsid w:val="63B90130"/>
    <w:multiLevelType w:val="multilevel"/>
    <w:tmpl w:val="3D069DA2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233" w:hanging="375"/>
      </w:p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654" w:hanging="1080"/>
      </w:pPr>
    </w:lvl>
    <w:lvl w:ilvl="4">
      <w:start w:val="1"/>
      <w:numFmt w:val="decimal"/>
      <w:lvlText w:val="%1.%2.%3.%4.%5"/>
      <w:lvlJc w:val="left"/>
      <w:pPr>
        <w:ind w:left="512" w:hanging="1080"/>
      </w:pPr>
    </w:lvl>
    <w:lvl w:ilvl="5">
      <w:start w:val="1"/>
      <w:numFmt w:val="decimal"/>
      <w:lvlText w:val="%1.%2.%3.%4.%5.%6"/>
      <w:lvlJc w:val="left"/>
      <w:pPr>
        <w:ind w:left="730" w:hanging="1440"/>
      </w:pPr>
    </w:lvl>
    <w:lvl w:ilvl="6">
      <w:start w:val="1"/>
      <w:numFmt w:val="decimal"/>
      <w:lvlText w:val="%1.%2.%3.%4.%5.%6.%7"/>
      <w:lvlJc w:val="left"/>
      <w:pPr>
        <w:ind w:left="588" w:hanging="1440"/>
      </w:pPr>
    </w:lvl>
    <w:lvl w:ilvl="7">
      <w:start w:val="1"/>
      <w:numFmt w:val="decimal"/>
      <w:lvlText w:val="%1.%2.%3.%4.%5.%6.%7.%8"/>
      <w:lvlJc w:val="left"/>
      <w:pPr>
        <w:ind w:left="806" w:hanging="1800"/>
      </w:pPr>
    </w:lvl>
    <w:lvl w:ilvl="8">
      <w:start w:val="1"/>
      <w:numFmt w:val="decimal"/>
      <w:lvlText w:val="%1.%2.%3.%4.%5.%6.%7.%8.%9"/>
      <w:lvlJc w:val="left"/>
      <w:pPr>
        <w:ind w:left="1024" w:hanging="2160"/>
      </w:pPr>
    </w:lvl>
  </w:abstractNum>
  <w:abstractNum w:abstractNumId="7">
    <w:nsid w:val="76167CDB"/>
    <w:multiLevelType w:val="multilevel"/>
    <w:tmpl w:val="63AC41A2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>
    <w:nsid w:val="7789231D"/>
    <w:multiLevelType w:val="multilevel"/>
    <w:tmpl w:val="1DFCB954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E5D51"/>
    <w:rsid w:val="000348ED"/>
    <w:rsid w:val="00051F21"/>
    <w:rsid w:val="000966C9"/>
    <w:rsid w:val="000A196B"/>
    <w:rsid w:val="000E7AC4"/>
    <w:rsid w:val="0010297F"/>
    <w:rsid w:val="00246EEB"/>
    <w:rsid w:val="00280D05"/>
    <w:rsid w:val="002A6105"/>
    <w:rsid w:val="00464A7E"/>
    <w:rsid w:val="0056371A"/>
    <w:rsid w:val="005B6C9E"/>
    <w:rsid w:val="00610226"/>
    <w:rsid w:val="006D542B"/>
    <w:rsid w:val="007559CF"/>
    <w:rsid w:val="0084027B"/>
    <w:rsid w:val="00954A3B"/>
    <w:rsid w:val="00991CC1"/>
    <w:rsid w:val="00A83BC7"/>
    <w:rsid w:val="00A96DDD"/>
    <w:rsid w:val="00AA7CFE"/>
    <w:rsid w:val="00AE5D51"/>
    <w:rsid w:val="00B00309"/>
    <w:rsid w:val="00B9630C"/>
    <w:rsid w:val="00CA0DA9"/>
    <w:rsid w:val="00CA3AE7"/>
    <w:rsid w:val="00DD32F2"/>
    <w:rsid w:val="00ED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5D5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C8D8B-135F-46A7-8559-AE4A9BBD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2472</Words>
  <Characters>14094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2020-03-03T11:51:00Z</cp:lastPrinted>
  <dcterms:created xsi:type="dcterms:W3CDTF">2020-07-16T12:36:00Z</dcterms:created>
  <dcterms:modified xsi:type="dcterms:W3CDTF">2020-07-16T12:36:00Z</dcterms:modified>
</cp:coreProperties>
</file>