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E8" w:rsidRDefault="009C3CE8" w:rsidP="009C3CE8">
      <w:pPr>
        <w:tabs>
          <w:tab w:val="left" w:pos="5052"/>
          <w:tab w:val="left" w:pos="5676"/>
        </w:tabs>
        <w:jc w:val="left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ab/>
        <w:t xml:space="preserve">     Додаток </w:t>
      </w:r>
      <w:r w:rsidR="00297674">
        <w:rPr>
          <w:b/>
          <w:sz w:val="24"/>
          <w:szCs w:val="24"/>
          <w:lang w:eastAsia="uk-UA"/>
        </w:rPr>
        <w:t>48</w:t>
      </w:r>
      <w:r>
        <w:rPr>
          <w:b/>
          <w:sz w:val="24"/>
          <w:szCs w:val="24"/>
          <w:lang w:eastAsia="uk-UA"/>
        </w:rPr>
        <w:t xml:space="preserve"> </w:t>
      </w:r>
    </w:p>
    <w:p w:rsidR="009C3CE8" w:rsidRPr="00297674" w:rsidRDefault="009C3CE8" w:rsidP="009C3CE8">
      <w:pPr>
        <w:tabs>
          <w:tab w:val="left" w:pos="5688"/>
        </w:tabs>
        <w:jc w:val="left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                                                                                     до наказу від </w:t>
      </w:r>
      <w:r w:rsidR="00297674">
        <w:rPr>
          <w:b/>
          <w:sz w:val="24"/>
          <w:szCs w:val="24"/>
          <w:lang w:eastAsia="uk-UA"/>
        </w:rPr>
        <w:t>17.07.2025</w:t>
      </w:r>
      <w:r w:rsidR="001C4A56">
        <w:rPr>
          <w:b/>
          <w:sz w:val="24"/>
          <w:szCs w:val="24"/>
          <w:lang w:eastAsia="uk-UA"/>
        </w:rPr>
        <w:t xml:space="preserve">  №</w:t>
      </w:r>
      <w:r w:rsidR="00297674">
        <w:rPr>
          <w:b/>
          <w:sz w:val="24"/>
          <w:szCs w:val="24"/>
          <w:lang w:eastAsia="uk-UA"/>
        </w:rPr>
        <w:t>44</w:t>
      </w:r>
    </w:p>
    <w:p w:rsidR="0029040D" w:rsidRDefault="0029040D" w:rsidP="00317B2C">
      <w:pPr>
        <w:jc w:val="center"/>
        <w:rPr>
          <w:b/>
          <w:sz w:val="24"/>
          <w:szCs w:val="24"/>
          <w:lang w:eastAsia="uk-UA"/>
        </w:rPr>
      </w:pPr>
    </w:p>
    <w:p w:rsidR="00317B2C" w:rsidRDefault="00317B2C" w:rsidP="00317B2C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ТЕХНОЛОГІЧНА КАРТКА </w:t>
      </w:r>
    </w:p>
    <w:p w:rsidR="00317B2C" w:rsidRDefault="00317B2C" w:rsidP="00317B2C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АДМІНІСТРАТИВНОЇ ПОСЛУГИ</w:t>
      </w:r>
    </w:p>
    <w:p w:rsidR="00317B2C" w:rsidRDefault="00317B2C" w:rsidP="00317B2C">
      <w:pPr>
        <w:jc w:val="center"/>
        <w:rPr>
          <w:b/>
          <w:sz w:val="24"/>
          <w:szCs w:val="24"/>
          <w:lang w:eastAsia="uk-UA"/>
        </w:rPr>
      </w:pPr>
    </w:p>
    <w:p w:rsidR="00317B2C" w:rsidRDefault="00671D0E" w:rsidP="00317B2C">
      <w:pPr>
        <w:jc w:val="center"/>
        <w:rPr>
          <w:b/>
          <w:sz w:val="24"/>
          <w:szCs w:val="24"/>
        </w:rPr>
      </w:pPr>
      <w:bookmarkStart w:id="0" w:name="n13"/>
      <w:bookmarkEnd w:id="0"/>
      <w:r>
        <w:rPr>
          <w:b/>
          <w:sz w:val="24"/>
          <w:szCs w:val="24"/>
          <w:lang w:eastAsia="uk-UA"/>
        </w:rPr>
        <w:t xml:space="preserve">адміністративної послуги </w:t>
      </w:r>
      <w:bookmarkStart w:id="1" w:name="_GoBack"/>
      <w:r>
        <w:rPr>
          <w:b/>
          <w:sz w:val="24"/>
          <w:szCs w:val="24"/>
          <w:lang w:eastAsia="uk-UA"/>
        </w:rPr>
        <w:t xml:space="preserve">з </w:t>
      </w:r>
      <w:bookmarkStart w:id="2" w:name="n12"/>
      <w:bookmarkEnd w:id="1"/>
      <w:bookmarkEnd w:id="2"/>
      <w:r w:rsidR="00674B0E">
        <w:rPr>
          <w:b/>
          <w:sz w:val="24"/>
          <w:szCs w:val="24"/>
          <w:lang w:eastAsia="uk-UA"/>
        </w:rPr>
        <w:t>державної реєстрації припинення відокремленого підрозділу юридичної особи, утвореної відповідно до законодавства іноземної держави</w:t>
      </w:r>
    </w:p>
    <w:p w:rsidR="00317B2C" w:rsidRDefault="00317B2C" w:rsidP="00317B2C">
      <w:pPr>
        <w:jc w:val="center"/>
        <w:rPr>
          <w:sz w:val="24"/>
          <w:szCs w:val="24"/>
        </w:rPr>
      </w:pPr>
    </w:p>
    <w:p w:rsidR="00317B2C" w:rsidRPr="0029040D" w:rsidRDefault="0029040D" w:rsidP="00317B2C">
      <w:pPr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Департамент з питань реєстрації</w:t>
      </w:r>
    </w:p>
    <w:p w:rsidR="00317B2C" w:rsidRDefault="00317B2C" w:rsidP="00317B2C">
      <w:pPr>
        <w:jc w:val="center"/>
        <w:rPr>
          <w:sz w:val="24"/>
          <w:szCs w:val="24"/>
          <w:lang w:eastAsia="uk-UA"/>
        </w:rPr>
      </w:pPr>
    </w:p>
    <w:tbl>
      <w:tblPr>
        <w:tblW w:w="5000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81"/>
        <w:gridCol w:w="3058"/>
        <w:gridCol w:w="2155"/>
        <w:gridCol w:w="2141"/>
        <w:gridCol w:w="1924"/>
      </w:tblGrid>
      <w:tr w:rsidR="00317B2C" w:rsidTr="00385379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B2C" w:rsidRDefault="00317B2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28"/>
            <w:bookmarkEnd w:id="3"/>
            <w:r>
              <w:rPr>
                <w:b/>
                <w:sz w:val="24"/>
                <w:szCs w:val="24"/>
                <w:lang w:eastAsia="uk-UA"/>
              </w:rPr>
              <w:t>№</w:t>
            </w:r>
          </w:p>
          <w:p w:rsidR="00317B2C" w:rsidRDefault="00317B2C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 з/п</w:t>
            </w: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B2C" w:rsidRDefault="00317B2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B2C" w:rsidRDefault="00317B2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Відповідальна особа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B2C" w:rsidRDefault="00317B2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B2C" w:rsidRDefault="00317B2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Строки виконання етапів </w:t>
            </w:r>
            <w:r>
              <w:rPr>
                <w:b/>
                <w:sz w:val="24"/>
                <w:szCs w:val="24"/>
                <w:lang w:eastAsia="uk-UA"/>
              </w:rPr>
              <w:br/>
            </w:r>
          </w:p>
        </w:tc>
      </w:tr>
      <w:tr w:rsidR="00F005D7" w:rsidTr="00385379">
        <w:trPr>
          <w:trHeight w:val="3312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05D7" w:rsidRDefault="00F005D7" w:rsidP="0085602D">
            <w:pPr>
              <w:pStyle w:val="1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hanging="720"/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21C" w:rsidRDefault="00385379" w:rsidP="00385379">
            <w:pPr>
              <w:pStyle w:val="1"/>
              <w:tabs>
                <w:tab w:val="left" w:pos="142"/>
                <w:tab w:val="left" w:pos="284"/>
              </w:tabs>
              <w:ind w:left="0"/>
              <w:jc w:val="left"/>
              <w:rPr>
                <w:b/>
                <w:sz w:val="24"/>
                <w:szCs w:val="24"/>
                <w:lang w:eastAsia="uk-UA"/>
              </w:rPr>
            </w:pPr>
            <w:r w:rsidRPr="00945D0C">
              <w:rPr>
                <w:b/>
                <w:sz w:val="24"/>
                <w:szCs w:val="24"/>
                <w:lang w:eastAsia="uk-UA"/>
              </w:rPr>
              <w:t xml:space="preserve">Прийом за описом документів, які </w:t>
            </w:r>
            <w:r>
              <w:rPr>
                <w:b/>
                <w:sz w:val="24"/>
                <w:szCs w:val="24"/>
                <w:lang w:eastAsia="uk-UA"/>
              </w:rPr>
              <w:t xml:space="preserve">подаються заявником для </w:t>
            </w:r>
            <w:r w:rsidR="00674B0E">
              <w:rPr>
                <w:b/>
                <w:sz w:val="24"/>
                <w:szCs w:val="24"/>
                <w:lang w:eastAsia="uk-UA"/>
              </w:rPr>
              <w:t>державної реєстрації припинення відокремленого підрозділу юридичної особи, утвореної відповідно до законодавства іноземної держави</w:t>
            </w:r>
            <w:r w:rsidR="00671D0E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:rsidR="00F005D7" w:rsidRDefault="00F005D7" w:rsidP="00A3321C">
            <w:pPr>
              <w:rPr>
                <w:lang w:eastAsia="uk-UA"/>
              </w:rPr>
            </w:pPr>
          </w:p>
          <w:p w:rsidR="00A3321C" w:rsidRPr="00A3321C" w:rsidRDefault="00A3321C" w:rsidP="00A3321C">
            <w:pPr>
              <w:rPr>
                <w:lang w:eastAsia="uk-UA"/>
              </w:rPr>
            </w:pP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F005D7" w:rsidRDefault="00F005D7" w:rsidP="007662F5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005D7" w:rsidRDefault="000850F1" w:rsidP="00C6547B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05D7" w:rsidRDefault="00385379" w:rsidP="00385379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день прийняття документів</w:t>
            </w:r>
            <w:r w:rsidR="00F005D7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05D7" w:rsidTr="00B25E24">
        <w:trPr>
          <w:trHeight w:val="3312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05D7" w:rsidRDefault="00F005D7" w:rsidP="0085602D">
            <w:pPr>
              <w:pStyle w:val="1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left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05D7" w:rsidRDefault="00385379" w:rsidP="00D50F13">
            <w:pPr>
              <w:pStyle w:val="1"/>
              <w:tabs>
                <w:tab w:val="left" w:pos="284"/>
              </w:tabs>
              <w:ind w:left="0"/>
              <w:jc w:val="left"/>
              <w:rPr>
                <w:b/>
                <w:sz w:val="24"/>
                <w:szCs w:val="24"/>
                <w:lang w:eastAsia="uk-UA"/>
              </w:rPr>
            </w:pPr>
            <w:r w:rsidRPr="00945D0C">
              <w:rPr>
                <w:b/>
                <w:sz w:val="24"/>
                <w:szCs w:val="24"/>
                <w:lang w:eastAsia="uk-UA"/>
              </w:rPr>
              <w:t>Видача (надсилання поштови</w:t>
            </w:r>
            <w:r>
              <w:rPr>
                <w:b/>
                <w:sz w:val="24"/>
                <w:szCs w:val="24"/>
                <w:lang w:eastAsia="uk-UA"/>
              </w:rPr>
              <w:t xml:space="preserve">м відправленням) заявнику примірника </w:t>
            </w:r>
            <w:r w:rsidRPr="00945D0C">
              <w:rPr>
                <w:b/>
                <w:sz w:val="24"/>
                <w:szCs w:val="24"/>
                <w:lang w:eastAsia="uk-UA"/>
              </w:rPr>
              <w:t>опису, за яким прийняті документи з відміткою про дату надходження документів.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F005D7" w:rsidRDefault="00F005D7" w:rsidP="00B26FA9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005D7" w:rsidRDefault="000850F1" w:rsidP="005519F7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05D7" w:rsidRDefault="00F005D7" w:rsidP="00486B6F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 день </w:t>
            </w:r>
            <w:r w:rsidR="00385379">
              <w:rPr>
                <w:sz w:val="24"/>
                <w:szCs w:val="24"/>
                <w:lang w:eastAsia="uk-UA"/>
              </w:rPr>
              <w:t xml:space="preserve">прийняття </w:t>
            </w:r>
            <w:r w:rsidR="00486B6F">
              <w:rPr>
                <w:sz w:val="24"/>
                <w:szCs w:val="24"/>
                <w:lang w:eastAsia="uk-UA"/>
              </w:rPr>
              <w:t>документів</w:t>
            </w:r>
          </w:p>
        </w:tc>
      </w:tr>
      <w:tr w:rsidR="00385379" w:rsidTr="00B25E24">
        <w:trPr>
          <w:trHeight w:val="5787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5379" w:rsidRDefault="00385379" w:rsidP="0085602D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  <w:jc w:val="left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5379" w:rsidRDefault="00385379" w:rsidP="00EF11C5">
            <w:pPr>
              <w:tabs>
                <w:tab w:val="left" w:pos="0"/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 w:rsidRPr="00945D0C">
              <w:rPr>
                <w:b/>
                <w:sz w:val="24"/>
                <w:szCs w:val="24"/>
                <w:lang w:eastAsia="uk-UA"/>
              </w:rPr>
              <w:t>Виготовлення електронних копій шляхом сканування поданих документів.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85379" w:rsidRDefault="00385379" w:rsidP="00D17123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85379" w:rsidRDefault="000850F1" w:rsidP="007C0DF6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5379" w:rsidRDefault="00385379" w:rsidP="00385379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день отримання документів</w:t>
            </w:r>
          </w:p>
        </w:tc>
      </w:tr>
      <w:tr w:rsidR="00317B2C" w:rsidTr="00385379">
        <w:trPr>
          <w:trHeight w:val="1395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317B2C" w:rsidRDefault="00317B2C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val="en-US" w:eastAsia="uk-UA"/>
              </w:rPr>
              <w:t>4</w:t>
            </w:r>
            <w:r>
              <w:rPr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317B2C" w:rsidRDefault="00317B2C" w:rsidP="007039F8">
            <w:pPr>
              <w:tabs>
                <w:tab w:val="left" w:pos="3969"/>
              </w:tabs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Передача за допомогою програмного забезпечення Єдиного державного реєстру юридичних осіб, фізичних осіб – підприємців та громадських формувань</w:t>
            </w:r>
            <w:r w:rsidR="0029040D">
              <w:rPr>
                <w:b/>
                <w:sz w:val="24"/>
                <w:szCs w:val="24"/>
                <w:lang w:eastAsia="uk-UA"/>
              </w:rPr>
              <w:t>, а також у паперовій формі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  <w:r w:rsidR="00385379">
              <w:rPr>
                <w:b/>
                <w:sz w:val="24"/>
                <w:szCs w:val="24"/>
                <w:lang w:eastAsia="uk-UA"/>
              </w:rPr>
              <w:t>документів</w:t>
            </w:r>
            <w:r w:rsidR="00FC4320">
              <w:rPr>
                <w:b/>
                <w:sz w:val="24"/>
                <w:szCs w:val="24"/>
                <w:lang w:eastAsia="uk-UA"/>
              </w:rPr>
              <w:t>, які надійшли від заявника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  <w:r w:rsidR="00385379">
              <w:rPr>
                <w:b/>
                <w:sz w:val="24"/>
                <w:szCs w:val="24"/>
                <w:lang w:eastAsia="uk-UA"/>
              </w:rPr>
              <w:t>для</w:t>
            </w:r>
            <w:r w:rsidR="004D0327">
              <w:rPr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74B0E">
              <w:rPr>
                <w:b/>
                <w:sz w:val="24"/>
                <w:szCs w:val="24"/>
                <w:lang w:eastAsia="uk-UA"/>
              </w:rPr>
              <w:t>державної реєстрації припинення відокремленого підрозділу юридичної особи, утвореної відповідно до законодавства іноземної держави</w:t>
            </w:r>
            <w:r w:rsidR="004D0327">
              <w:rPr>
                <w:b/>
                <w:color w:val="000000"/>
                <w:sz w:val="24"/>
                <w:szCs w:val="24"/>
                <w:lang w:eastAsia="uk-UA"/>
              </w:rPr>
              <w:t>,</w:t>
            </w:r>
            <w:r w:rsidR="00385379">
              <w:rPr>
                <w:b/>
                <w:color w:val="000000"/>
                <w:sz w:val="24"/>
                <w:szCs w:val="24"/>
                <w:lang w:eastAsia="uk-UA"/>
              </w:rPr>
              <w:t xml:space="preserve"> до суб’єкта надання адміністративної послуги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317B2C" w:rsidRDefault="00317B2C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317B2C" w:rsidRDefault="000850F1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98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317B2C" w:rsidRPr="0029040D" w:rsidRDefault="00385379" w:rsidP="00D50F13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 пізніше наступного робочого дня після прийняття документів від заявника по опису</w:t>
            </w:r>
            <w:r w:rsidR="00317B2C">
              <w:rPr>
                <w:sz w:val="24"/>
                <w:szCs w:val="24"/>
                <w:lang w:eastAsia="uk-UA"/>
              </w:rPr>
              <w:t xml:space="preserve"> </w:t>
            </w:r>
            <w:r w:rsidR="00C6547B">
              <w:rPr>
                <w:sz w:val="24"/>
                <w:szCs w:val="24"/>
                <w:lang w:eastAsia="uk-UA"/>
              </w:rPr>
              <w:t xml:space="preserve"> (з урахуванням графіку роботи суб’єкта надання адміністративної послуги)</w:t>
            </w:r>
          </w:p>
        </w:tc>
      </w:tr>
      <w:tr w:rsidR="00317B2C" w:rsidTr="00385379">
        <w:trPr>
          <w:trHeight w:val="1980"/>
        </w:trPr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317B2C" w:rsidRDefault="00317B2C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val="en-US" w:eastAsia="uk-UA"/>
              </w:rPr>
              <w:t>5</w:t>
            </w:r>
            <w:r>
              <w:rPr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7B2C" w:rsidRDefault="00385379" w:rsidP="006011EF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 w:rsidRPr="00945D0C">
              <w:rPr>
                <w:b/>
                <w:sz w:val="24"/>
                <w:szCs w:val="24"/>
                <w:lang w:eastAsia="uk-UA"/>
              </w:rPr>
              <w:t>Перевірка документів, які подаються державному реєстратору, на відсутність підстав для відмови у державній реєстрації.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317B2C" w:rsidRDefault="00317B2C" w:rsidP="0029040D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Держа</w:t>
            </w:r>
            <w:r w:rsidR="0029040D">
              <w:rPr>
                <w:sz w:val="24"/>
                <w:szCs w:val="24"/>
                <w:lang w:eastAsia="uk-UA"/>
              </w:rPr>
              <w:t xml:space="preserve">вний реєстратор юридичних осіб та </w:t>
            </w:r>
            <w:r>
              <w:rPr>
                <w:sz w:val="24"/>
                <w:szCs w:val="24"/>
                <w:lang w:eastAsia="uk-UA"/>
              </w:rPr>
              <w:t xml:space="preserve">фізичних осіб – підприємців 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317B2C" w:rsidRDefault="0029040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Департамент з питань реєстрації</w:t>
            </w:r>
          </w:p>
        </w:tc>
        <w:tc>
          <w:tcPr>
            <w:tcW w:w="98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317B2C" w:rsidRDefault="00317B2C" w:rsidP="004B20EB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Протягом </w:t>
            </w:r>
            <w:r w:rsidR="004B20EB">
              <w:rPr>
                <w:sz w:val="24"/>
                <w:szCs w:val="24"/>
              </w:rPr>
              <w:t>5 робочих днів з дати подання документів для державної реєстрації</w:t>
            </w:r>
          </w:p>
        </w:tc>
      </w:tr>
      <w:tr w:rsidR="00317B2C" w:rsidTr="00385379">
        <w:trPr>
          <w:trHeight w:val="3967"/>
        </w:trPr>
        <w:tc>
          <w:tcPr>
            <w:tcW w:w="24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317B2C" w:rsidRPr="00133B39" w:rsidRDefault="00133B39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6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7B2C" w:rsidRDefault="00133B39" w:rsidP="007039F8">
            <w:pPr>
              <w:tabs>
                <w:tab w:val="left" w:pos="3969"/>
              </w:tabs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Внесення до Єдиного державного реєстру запису</w:t>
            </w:r>
            <w:r w:rsidR="00B25E24" w:rsidRPr="00B25E24">
              <w:rPr>
                <w:b/>
                <w:sz w:val="24"/>
                <w:szCs w:val="24"/>
                <w:lang w:eastAsia="uk-UA"/>
              </w:rPr>
              <w:t xml:space="preserve"> </w:t>
            </w:r>
            <w:r w:rsidR="00067FFD">
              <w:rPr>
                <w:b/>
                <w:sz w:val="24"/>
                <w:szCs w:val="24"/>
                <w:lang w:eastAsia="uk-UA"/>
              </w:rPr>
              <w:t xml:space="preserve">про </w:t>
            </w:r>
            <w:r w:rsidR="00671D0E">
              <w:rPr>
                <w:b/>
                <w:sz w:val="24"/>
                <w:szCs w:val="24"/>
                <w:lang w:eastAsia="uk-UA"/>
              </w:rPr>
              <w:t xml:space="preserve">державну реєстрацію </w:t>
            </w:r>
            <w:r w:rsidR="00674B0E">
              <w:rPr>
                <w:b/>
                <w:sz w:val="24"/>
                <w:szCs w:val="24"/>
                <w:lang w:eastAsia="uk-UA"/>
              </w:rPr>
              <w:t>припинення відокремленого підрозділу юридичної особи, утвореної відповідно до законодавства іноземної держави</w:t>
            </w:r>
            <w:r w:rsidR="00B25E24">
              <w:rPr>
                <w:b/>
                <w:color w:val="000000"/>
                <w:sz w:val="24"/>
                <w:szCs w:val="24"/>
                <w:lang w:eastAsia="uk-UA"/>
              </w:rPr>
              <w:t>, або про відмову у проведенні реєстраційної дії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317B2C" w:rsidRDefault="0029040D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109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7B2C" w:rsidRDefault="0029040D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Департамент з питань реєстрації</w:t>
            </w:r>
          </w:p>
        </w:tc>
        <w:tc>
          <w:tcPr>
            <w:tcW w:w="98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7B2C" w:rsidRDefault="004B20EB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5 робочих днів з дати подання документів для державної реєстрації</w:t>
            </w:r>
          </w:p>
        </w:tc>
      </w:tr>
      <w:tr w:rsidR="00317B2C" w:rsidTr="00385379">
        <w:trPr>
          <w:trHeight w:val="1320"/>
        </w:trPr>
        <w:tc>
          <w:tcPr>
            <w:tcW w:w="24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317B2C" w:rsidRDefault="00B25E24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7</w:t>
            </w:r>
            <w:r w:rsidR="00317B2C">
              <w:rPr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525E9" w:rsidRDefault="00317B2C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 Передача результату надання адміністративної послуги </w:t>
            </w:r>
            <w:r w:rsidR="00486B6F">
              <w:rPr>
                <w:b/>
                <w:sz w:val="24"/>
                <w:szCs w:val="24"/>
                <w:lang w:eastAsia="uk-UA"/>
              </w:rPr>
              <w:t xml:space="preserve"> до </w:t>
            </w:r>
            <w:r w:rsidR="006011EF">
              <w:rPr>
                <w:b/>
                <w:sz w:val="24"/>
                <w:szCs w:val="24"/>
                <w:lang w:eastAsia="uk-UA"/>
              </w:rPr>
              <w:t xml:space="preserve">Управління </w:t>
            </w:r>
            <w:r w:rsidR="00486B6F">
              <w:rPr>
                <w:b/>
                <w:sz w:val="24"/>
                <w:szCs w:val="24"/>
                <w:lang w:eastAsia="uk-UA"/>
              </w:rPr>
              <w:t xml:space="preserve">адміністративних послуг Полтавської міської </w:t>
            </w:r>
            <w:r w:rsidR="00E10549">
              <w:rPr>
                <w:b/>
                <w:sz w:val="24"/>
                <w:szCs w:val="24"/>
                <w:lang w:eastAsia="uk-UA"/>
              </w:rPr>
              <w:t>ради або повідомлення і рішення державного реєстратора про відмову у державній реєстрації</w:t>
            </w:r>
          </w:p>
          <w:p w:rsidR="00B525E9" w:rsidRDefault="00B525E9" w:rsidP="00B525E9">
            <w:pPr>
              <w:rPr>
                <w:sz w:val="24"/>
                <w:szCs w:val="24"/>
                <w:lang w:eastAsia="uk-UA"/>
              </w:rPr>
            </w:pPr>
          </w:p>
          <w:p w:rsidR="008F2F23" w:rsidRDefault="008F2F23" w:rsidP="00B525E9">
            <w:pPr>
              <w:rPr>
                <w:sz w:val="24"/>
                <w:szCs w:val="24"/>
                <w:lang w:eastAsia="uk-UA"/>
              </w:rPr>
            </w:pPr>
          </w:p>
          <w:p w:rsidR="008F2F23" w:rsidRDefault="008F2F23" w:rsidP="00B525E9">
            <w:pPr>
              <w:rPr>
                <w:sz w:val="24"/>
                <w:szCs w:val="24"/>
                <w:lang w:eastAsia="uk-UA"/>
              </w:rPr>
            </w:pPr>
          </w:p>
          <w:p w:rsidR="008F2F23" w:rsidRDefault="008F2F23" w:rsidP="00B525E9">
            <w:pPr>
              <w:rPr>
                <w:sz w:val="24"/>
                <w:szCs w:val="24"/>
                <w:lang w:eastAsia="uk-UA"/>
              </w:rPr>
            </w:pPr>
          </w:p>
          <w:p w:rsidR="008F2F23" w:rsidRDefault="008F2F23" w:rsidP="00B525E9">
            <w:pPr>
              <w:rPr>
                <w:sz w:val="24"/>
                <w:szCs w:val="24"/>
                <w:lang w:eastAsia="uk-UA"/>
              </w:rPr>
            </w:pPr>
          </w:p>
          <w:p w:rsidR="008F2F23" w:rsidRDefault="008F2F23" w:rsidP="00B525E9">
            <w:pPr>
              <w:rPr>
                <w:sz w:val="24"/>
                <w:szCs w:val="24"/>
                <w:lang w:eastAsia="uk-UA"/>
              </w:rPr>
            </w:pPr>
          </w:p>
          <w:p w:rsidR="008F2F23" w:rsidRDefault="008F2F23" w:rsidP="00B525E9">
            <w:pPr>
              <w:rPr>
                <w:sz w:val="24"/>
                <w:szCs w:val="24"/>
                <w:lang w:eastAsia="uk-UA"/>
              </w:rPr>
            </w:pPr>
          </w:p>
          <w:p w:rsidR="008F2F23" w:rsidRDefault="008F2F23" w:rsidP="00B525E9">
            <w:pPr>
              <w:rPr>
                <w:sz w:val="24"/>
                <w:szCs w:val="24"/>
                <w:lang w:eastAsia="uk-UA"/>
              </w:rPr>
            </w:pPr>
          </w:p>
          <w:p w:rsidR="008F2F23" w:rsidRDefault="008F2F23" w:rsidP="00B525E9">
            <w:pPr>
              <w:rPr>
                <w:sz w:val="24"/>
                <w:szCs w:val="24"/>
                <w:lang w:eastAsia="uk-UA"/>
              </w:rPr>
            </w:pPr>
          </w:p>
          <w:p w:rsidR="008F2F23" w:rsidRDefault="008F2F23" w:rsidP="00B525E9">
            <w:pPr>
              <w:rPr>
                <w:sz w:val="24"/>
                <w:szCs w:val="24"/>
                <w:lang w:eastAsia="uk-UA"/>
              </w:rPr>
            </w:pPr>
          </w:p>
          <w:p w:rsidR="00317B2C" w:rsidRDefault="00B525E9" w:rsidP="00C52C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 разі </w:t>
            </w:r>
            <w:r w:rsidR="008F2F23">
              <w:rPr>
                <w:sz w:val="24"/>
                <w:szCs w:val="24"/>
                <w:lang w:eastAsia="uk-UA"/>
              </w:rPr>
              <w:t xml:space="preserve">внесення до Єдиного державного реєстру запису про </w:t>
            </w:r>
            <w:r>
              <w:rPr>
                <w:sz w:val="24"/>
                <w:szCs w:val="24"/>
                <w:lang w:eastAsia="uk-UA"/>
              </w:rPr>
              <w:t>відмов</w:t>
            </w:r>
            <w:r w:rsidR="008F2F23">
              <w:rPr>
                <w:sz w:val="24"/>
                <w:szCs w:val="24"/>
                <w:lang w:eastAsia="uk-UA"/>
              </w:rPr>
              <w:t>у</w:t>
            </w:r>
            <w:r>
              <w:rPr>
                <w:sz w:val="24"/>
                <w:szCs w:val="24"/>
                <w:lang w:eastAsia="uk-UA"/>
              </w:rPr>
              <w:t xml:space="preserve"> у державній реєстрації, разом з рішенням та повідомленням про відмову у державній реєстрації </w:t>
            </w:r>
            <w:r w:rsidR="008F2F23">
              <w:rPr>
                <w:sz w:val="24"/>
                <w:szCs w:val="24"/>
                <w:lang w:eastAsia="uk-UA"/>
              </w:rPr>
              <w:t xml:space="preserve">до </w:t>
            </w:r>
            <w:r w:rsidR="00C52CD1">
              <w:rPr>
                <w:sz w:val="24"/>
                <w:szCs w:val="24"/>
                <w:lang w:eastAsia="uk-UA"/>
              </w:rPr>
              <w:t>Управління адміністративних послуг Полтавської міської ради</w:t>
            </w:r>
            <w:r w:rsidR="008F2F23">
              <w:rPr>
                <w:sz w:val="24"/>
                <w:szCs w:val="24"/>
                <w:lang w:eastAsia="uk-UA"/>
              </w:rPr>
              <w:t xml:space="preserve"> передаються також документи, подані заявником для проведення державної реєстрації</w:t>
            </w:r>
            <w:r w:rsidR="00546337">
              <w:rPr>
                <w:sz w:val="24"/>
                <w:szCs w:val="24"/>
                <w:lang w:eastAsia="uk-UA"/>
              </w:rPr>
              <w:t>.</w:t>
            </w:r>
          </w:p>
          <w:p w:rsidR="00546337" w:rsidRDefault="00546337" w:rsidP="00C52CD1">
            <w:pPr>
              <w:rPr>
                <w:sz w:val="24"/>
                <w:szCs w:val="24"/>
                <w:lang w:eastAsia="uk-UA"/>
              </w:rPr>
            </w:pPr>
          </w:p>
          <w:p w:rsidR="00B0590A" w:rsidRPr="00B0590A" w:rsidRDefault="00546337" w:rsidP="00B0590A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 разі, якщо Департамент з питань реєстрації не є зберігачем реєстраційної справи, до якої необхідно долучити документи, на підставі яких державними </w:t>
            </w:r>
            <w:r>
              <w:rPr>
                <w:sz w:val="24"/>
                <w:szCs w:val="24"/>
                <w:lang w:eastAsia="uk-UA"/>
              </w:rPr>
              <w:lastRenderedPageBreak/>
              <w:t xml:space="preserve">реєстраторами Департаменту з питань реєстрації було проведено реєстраційну дію, до Управління адміністративних послуг Полтавської міської ради передаються також документи, подані заявником для проведення державної реєстрації, для направлення </w:t>
            </w:r>
            <w:r w:rsidR="00B0590A">
              <w:rPr>
                <w:sz w:val="24"/>
                <w:szCs w:val="24"/>
                <w:lang w:eastAsia="uk-UA"/>
              </w:rPr>
              <w:t>уповноваженою особою Управління адміністративних послуг Полтавської міської ради зазначених документів протягом трьох робочих днів з дня проведення державної реєстрації</w:t>
            </w:r>
            <w:r w:rsidR="00B0590A">
              <w:rPr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="00B0590A" w:rsidRPr="00B0590A">
              <w:rPr>
                <w:color w:val="000000" w:themeColor="text1"/>
                <w:sz w:val="24"/>
                <w:szCs w:val="24"/>
                <w:shd w:val="clear" w:color="auto" w:fill="FFFFFF"/>
              </w:rPr>
              <w:t>суб’єкту державної реєстрації, уповноваженому зберігати реєстраційні справи відповідно до </w:t>
            </w:r>
            <w:hyperlink r:id="rId6" w:tgtFrame="_blank" w:history="1">
              <w:r w:rsidR="00B0590A" w:rsidRPr="00B0590A">
                <w:rPr>
                  <w:rStyle w:val="a3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Закону</w:t>
              </w:r>
            </w:hyperlink>
            <w:r w:rsidR="00B0590A" w:rsidRPr="00B0590A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546337" w:rsidRDefault="00546337" w:rsidP="00546337">
            <w:pPr>
              <w:rPr>
                <w:sz w:val="24"/>
                <w:szCs w:val="24"/>
                <w:lang w:eastAsia="uk-UA"/>
              </w:rPr>
            </w:pPr>
          </w:p>
          <w:p w:rsidR="00546337" w:rsidRPr="00B525E9" w:rsidRDefault="00546337" w:rsidP="00B0590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317B2C" w:rsidRDefault="0029040D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Державний реєстратор юридичних осіб та фізичних осіб – підприємців</w:t>
            </w:r>
          </w:p>
        </w:tc>
        <w:tc>
          <w:tcPr>
            <w:tcW w:w="109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7B2C" w:rsidRDefault="0029040D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Департамент з питань реєстрації</w:t>
            </w:r>
            <w:r w:rsidR="00317B2C">
              <w:rPr>
                <w:sz w:val="24"/>
                <w:szCs w:val="24"/>
                <w:lang w:eastAsia="uk-UA"/>
              </w:rPr>
              <w:t>.</w:t>
            </w:r>
          </w:p>
          <w:p w:rsidR="00317B2C" w:rsidRDefault="00317B2C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486B6F" w:rsidRPr="00486B6F" w:rsidRDefault="00486B6F" w:rsidP="00486B6F">
            <w:pPr>
              <w:tabs>
                <w:tab w:val="left" w:pos="284"/>
              </w:tabs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Не пізніше наступного робочого дня після оформлення результату надання адміністративної послуги, а у разі </w:t>
            </w:r>
            <w:r w:rsidRPr="00486B6F">
              <w:rPr>
                <w:color w:val="000000"/>
                <w:sz w:val="24"/>
                <w:szCs w:val="24"/>
                <w:lang w:eastAsia="uk-UA"/>
              </w:rPr>
              <w:t>відмов</w:t>
            </w:r>
            <w:r>
              <w:rPr>
                <w:color w:val="000000"/>
                <w:sz w:val="24"/>
                <w:szCs w:val="24"/>
                <w:lang w:eastAsia="uk-UA"/>
              </w:rPr>
              <w:t>и</w:t>
            </w:r>
            <w:r w:rsidRPr="00486B6F">
              <w:rPr>
                <w:color w:val="000000"/>
                <w:sz w:val="24"/>
                <w:szCs w:val="24"/>
                <w:lang w:eastAsia="uk-UA"/>
              </w:rPr>
              <w:t xml:space="preserve"> у проведенні реєстраційної дії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– в день внесення відповідного запису до Єдиного державного реєстру</w:t>
            </w:r>
          </w:p>
          <w:p w:rsidR="00EF11C5" w:rsidRPr="00486B6F" w:rsidRDefault="00EF11C5" w:rsidP="00EF11C5">
            <w:pPr>
              <w:tabs>
                <w:tab w:val="left" w:pos="284"/>
              </w:tabs>
              <w:jc w:val="left"/>
              <w:rPr>
                <w:sz w:val="24"/>
                <w:szCs w:val="24"/>
                <w:lang w:eastAsia="uk-UA"/>
              </w:rPr>
            </w:pPr>
            <w:r w:rsidRPr="00486B6F">
              <w:rPr>
                <w:sz w:val="24"/>
                <w:szCs w:val="24"/>
                <w:lang w:eastAsia="uk-UA"/>
              </w:rPr>
              <w:t xml:space="preserve"> </w:t>
            </w:r>
          </w:p>
          <w:p w:rsidR="00317B2C" w:rsidRDefault="00317B2C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</w:p>
        </w:tc>
      </w:tr>
      <w:tr w:rsidR="0029040D" w:rsidTr="00A3321C">
        <w:trPr>
          <w:trHeight w:val="3312"/>
        </w:trPr>
        <w:tc>
          <w:tcPr>
            <w:tcW w:w="24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29040D" w:rsidRDefault="00B25E24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lastRenderedPageBreak/>
              <w:t>8</w:t>
            </w:r>
            <w:r w:rsidR="0029040D">
              <w:rPr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E10549" w:rsidRDefault="0029040D" w:rsidP="00E10549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Видача  </w:t>
            </w:r>
            <w:r w:rsidR="00967BDD">
              <w:rPr>
                <w:b/>
                <w:sz w:val="24"/>
                <w:szCs w:val="24"/>
                <w:lang w:eastAsia="uk-UA"/>
              </w:rPr>
              <w:t>заявнику результату</w:t>
            </w:r>
            <w:r w:rsidR="00067FFD">
              <w:rPr>
                <w:b/>
                <w:sz w:val="24"/>
                <w:szCs w:val="24"/>
                <w:lang w:eastAsia="uk-UA"/>
              </w:rPr>
              <w:t xml:space="preserve"> надання</w:t>
            </w:r>
            <w:r w:rsidR="00967BDD">
              <w:rPr>
                <w:b/>
                <w:sz w:val="24"/>
                <w:szCs w:val="24"/>
                <w:lang w:eastAsia="uk-UA"/>
              </w:rPr>
              <w:t xml:space="preserve"> адміністративної послуги</w:t>
            </w:r>
            <w:r w:rsidR="00E10549">
              <w:rPr>
                <w:b/>
                <w:sz w:val="24"/>
                <w:szCs w:val="24"/>
                <w:lang w:eastAsia="uk-UA"/>
              </w:rPr>
              <w:t xml:space="preserve"> або повідомлення і рішення державного реєстратора про відмову у державній реєстрації</w:t>
            </w:r>
          </w:p>
          <w:p w:rsidR="00D50F13" w:rsidRDefault="00D50F13" w:rsidP="00D50F13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</w:p>
          <w:p w:rsidR="0029040D" w:rsidRDefault="0029040D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29040D" w:rsidRDefault="0029040D" w:rsidP="00F570E2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09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29040D" w:rsidRDefault="000850F1" w:rsidP="00294EEB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98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E10549" w:rsidRPr="00E10549" w:rsidRDefault="00F005D7" w:rsidP="00E10549">
            <w:pPr>
              <w:tabs>
                <w:tab w:val="left" w:pos="284"/>
              </w:tabs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В день </w:t>
            </w:r>
            <w:r w:rsidR="00967BDD">
              <w:rPr>
                <w:sz w:val="24"/>
                <w:szCs w:val="24"/>
              </w:rPr>
              <w:t>надходження від державного реєстратора юридичних осіб та фізичних осіб-підприємців Департаменту з питань реєстрації результату надання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="00E10549" w:rsidRPr="00E10549">
              <w:rPr>
                <w:sz w:val="24"/>
                <w:szCs w:val="24"/>
                <w:lang w:eastAsia="uk-UA"/>
              </w:rPr>
              <w:t>або повідомлення і рішення державного реєстратора про відмову у державній реєстрації</w:t>
            </w:r>
          </w:p>
          <w:p w:rsidR="0029040D" w:rsidRPr="00F005D7" w:rsidRDefault="0029040D" w:rsidP="00967BDD">
            <w:pPr>
              <w:tabs>
                <w:tab w:val="left" w:pos="284"/>
              </w:tabs>
              <w:jc w:val="left"/>
              <w:rPr>
                <w:sz w:val="24"/>
                <w:szCs w:val="24"/>
                <w:lang w:eastAsia="uk-UA"/>
              </w:rPr>
            </w:pPr>
          </w:p>
        </w:tc>
      </w:tr>
      <w:tr w:rsidR="00B525E9" w:rsidTr="00A3321C">
        <w:trPr>
          <w:trHeight w:val="3312"/>
        </w:trPr>
        <w:tc>
          <w:tcPr>
            <w:tcW w:w="24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525E9" w:rsidRDefault="00B525E9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6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525E9" w:rsidRDefault="00B525E9" w:rsidP="00B525E9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Прийняття заяви від заявника</w:t>
            </w:r>
            <w:r w:rsidR="008F2F23">
              <w:rPr>
                <w:b/>
                <w:sz w:val="24"/>
                <w:szCs w:val="24"/>
              </w:rPr>
              <w:t xml:space="preserve"> про повернення документів, передбачених Законом України «Про державну реєстрацію юридичних осіб, фізичних осіб-підприємців та громадських формувань» </w:t>
            </w:r>
            <w:r>
              <w:rPr>
                <w:b/>
                <w:sz w:val="24"/>
                <w:szCs w:val="24"/>
              </w:rPr>
              <w:t>у</w:t>
            </w:r>
            <w:r w:rsidRPr="00B525E9">
              <w:rPr>
                <w:b/>
                <w:sz w:val="24"/>
                <w:szCs w:val="24"/>
              </w:rPr>
              <w:t xml:space="preserve"> разі відмови у державній реєстрації</w:t>
            </w:r>
            <w:r w:rsidR="008F2F23">
              <w:rPr>
                <w:b/>
                <w:sz w:val="24"/>
                <w:szCs w:val="24"/>
              </w:rPr>
              <w:t xml:space="preserve"> (за бажанням заявника)</w:t>
            </w:r>
          </w:p>
          <w:p w:rsidR="00B525E9" w:rsidRDefault="00B525E9" w:rsidP="00B525E9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</w:rPr>
            </w:pPr>
          </w:p>
          <w:p w:rsidR="00B525E9" w:rsidRDefault="00B525E9" w:rsidP="00B525E9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</w:rPr>
            </w:pPr>
          </w:p>
          <w:p w:rsidR="00B525E9" w:rsidRDefault="00B525E9" w:rsidP="00B525E9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</w:rPr>
            </w:pPr>
          </w:p>
          <w:p w:rsidR="00B525E9" w:rsidRPr="00B525E9" w:rsidRDefault="00B525E9" w:rsidP="008F2F23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 w:rsidRPr="00B525E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525E9" w:rsidRDefault="00B525E9" w:rsidP="00F570E2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09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525E9" w:rsidRDefault="000850F1" w:rsidP="00294EEB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98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525E9" w:rsidRDefault="00B525E9" w:rsidP="00967BDD">
            <w:pPr>
              <w:tabs>
                <w:tab w:val="left" w:pos="28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надходження заяви від заявника</w:t>
            </w:r>
          </w:p>
        </w:tc>
      </w:tr>
      <w:tr w:rsidR="00B525E9" w:rsidTr="00A3321C">
        <w:trPr>
          <w:trHeight w:val="3312"/>
        </w:trPr>
        <w:tc>
          <w:tcPr>
            <w:tcW w:w="24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525E9" w:rsidRDefault="00B525E9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1406E0" w:rsidRDefault="00B525E9" w:rsidP="001406E0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Видача заявнику </w:t>
            </w:r>
            <w:r w:rsidRPr="00B525E9">
              <w:rPr>
                <w:b/>
                <w:sz w:val="24"/>
                <w:szCs w:val="24"/>
              </w:rPr>
              <w:t>документ</w:t>
            </w:r>
            <w:r>
              <w:rPr>
                <w:b/>
                <w:sz w:val="24"/>
                <w:szCs w:val="24"/>
              </w:rPr>
              <w:t>ів</w:t>
            </w:r>
            <w:r w:rsidRPr="00B525E9">
              <w:rPr>
                <w:b/>
                <w:sz w:val="24"/>
                <w:szCs w:val="24"/>
              </w:rPr>
              <w:t>, подан</w:t>
            </w:r>
            <w:r>
              <w:rPr>
                <w:b/>
                <w:sz w:val="24"/>
                <w:szCs w:val="24"/>
              </w:rPr>
              <w:t>их ним для державної реєстрації.</w:t>
            </w:r>
            <w:r w:rsidRPr="00B525E9">
              <w:rPr>
                <w:b/>
                <w:sz w:val="24"/>
                <w:szCs w:val="24"/>
              </w:rPr>
              <w:t xml:space="preserve"> </w:t>
            </w:r>
            <w:r w:rsidR="001406E0">
              <w:rPr>
                <w:b/>
                <w:sz w:val="24"/>
                <w:szCs w:val="24"/>
              </w:rPr>
              <w:t>П</w:t>
            </w:r>
            <w:r w:rsidRPr="00B525E9">
              <w:rPr>
                <w:b/>
                <w:sz w:val="24"/>
                <w:szCs w:val="24"/>
              </w:rPr>
              <w:t xml:space="preserve">овертаються (видаються, надсилаються поштовим відправленням) заявнику </w:t>
            </w:r>
            <w:r w:rsidR="001406E0">
              <w:rPr>
                <w:b/>
                <w:sz w:val="24"/>
                <w:szCs w:val="24"/>
              </w:rPr>
              <w:t>у</w:t>
            </w:r>
            <w:r w:rsidR="001406E0" w:rsidRPr="00B525E9">
              <w:rPr>
                <w:b/>
                <w:sz w:val="24"/>
                <w:szCs w:val="24"/>
              </w:rPr>
              <w:t xml:space="preserve"> разі відмови у державній реєстрації</w:t>
            </w:r>
            <w:r w:rsidR="001406E0">
              <w:rPr>
                <w:b/>
                <w:sz w:val="24"/>
                <w:szCs w:val="24"/>
              </w:rPr>
              <w:t>.</w:t>
            </w:r>
          </w:p>
          <w:p w:rsidR="00B525E9" w:rsidRDefault="00B525E9" w:rsidP="001406E0">
            <w:pPr>
              <w:tabs>
                <w:tab w:val="left" w:pos="284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525E9" w:rsidRDefault="008F2F23" w:rsidP="00F570E2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09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525E9" w:rsidRDefault="000850F1" w:rsidP="00294EEB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98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525E9" w:rsidRPr="001406E0" w:rsidRDefault="001406E0" w:rsidP="00504A62">
            <w:pPr>
              <w:tabs>
                <w:tab w:val="left" w:pos="284"/>
              </w:tabs>
              <w:jc w:val="left"/>
              <w:rPr>
                <w:sz w:val="24"/>
                <w:szCs w:val="24"/>
              </w:rPr>
            </w:pPr>
            <w:r w:rsidRPr="001406E0">
              <w:rPr>
                <w:sz w:val="24"/>
                <w:szCs w:val="24"/>
              </w:rPr>
              <w:t>не пізніше наступного робочого дня з дня надходження від заявника заяви про повернення</w:t>
            </w:r>
            <w:r w:rsidR="00504A62">
              <w:rPr>
                <w:sz w:val="24"/>
                <w:szCs w:val="24"/>
              </w:rPr>
              <w:t xml:space="preserve"> документів</w:t>
            </w:r>
          </w:p>
        </w:tc>
      </w:tr>
    </w:tbl>
    <w:p w:rsidR="00317B2C" w:rsidRDefault="00317B2C" w:rsidP="00317B2C">
      <w:pPr>
        <w:rPr>
          <w:sz w:val="24"/>
          <w:szCs w:val="24"/>
        </w:rPr>
      </w:pPr>
      <w:bookmarkStart w:id="4" w:name="n29"/>
      <w:bookmarkEnd w:id="4"/>
    </w:p>
    <w:p w:rsidR="00317B2C" w:rsidRDefault="00317B2C" w:rsidP="00317B2C">
      <w:pPr>
        <w:rPr>
          <w:sz w:val="24"/>
          <w:szCs w:val="24"/>
        </w:rPr>
      </w:pPr>
    </w:p>
    <w:sectPr w:rsidR="00317B2C" w:rsidSect="00842A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B2C"/>
    <w:rsid w:val="00041AD8"/>
    <w:rsid w:val="00041E62"/>
    <w:rsid w:val="00061E9F"/>
    <w:rsid w:val="00067FFD"/>
    <w:rsid w:val="000850F1"/>
    <w:rsid w:val="000A7190"/>
    <w:rsid w:val="0010215B"/>
    <w:rsid w:val="00112064"/>
    <w:rsid w:val="00123708"/>
    <w:rsid w:val="00133B39"/>
    <w:rsid w:val="001406E0"/>
    <w:rsid w:val="001638D0"/>
    <w:rsid w:val="00184021"/>
    <w:rsid w:val="001C4A56"/>
    <w:rsid w:val="002108BF"/>
    <w:rsid w:val="0029040D"/>
    <w:rsid w:val="00297674"/>
    <w:rsid w:val="003068F3"/>
    <w:rsid w:val="00317B2C"/>
    <w:rsid w:val="00344691"/>
    <w:rsid w:val="00384F17"/>
    <w:rsid w:val="00385379"/>
    <w:rsid w:val="003D3F1F"/>
    <w:rsid w:val="004545E1"/>
    <w:rsid w:val="00466C1A"/>
    <w:rsid w:val="004826F1"/>
    <w:rsid w:val="00486B6F"/>
    <w:rsid w:val="004B20EB"/>
    <w:rsid w:val="004D0327"/>
    <w:rsid w:val="00504A62"/>
    <w:rsid w:val="00505380"/>
    <w:rsid w:val="00543616"/>
    <w:rsid w:val="00546337"/>
    <w:rsid w:val="00590BA6"/>
    <w:rsid w:val="005C338F"/>
    <w:rsid w:val="005D37CE"/>
    <w:rsid w:val="006011EF"/>
    <w:rsid w:val="00616C3B"/>
    <w:rsid w:val="00617FD8"/>
    <w:rsid w:val="00627025"/>
    <w:rsid w:val="00650E0C"/>
    <w:rsid w:val="006515B5"/>
    <w:rsid w:val="0066677D"/>
    <w:rsid w:val="00671D0E"/>
    <w:rsid w:val="00674B0E"/>
    <w:rsid w:val="00677E27"/>
    <w:rsid w:val="006C5F40"/>
    <w:rsid w:val="006C7E37"/>
    <w:rsid w:val="006E26C4"/>
    <w:rsid w:val="006E40A4"/>
    <w:rsid w:val="007039F8"/>
    <w:rsid w:val="00741F53"/>
    <w:rsid w:val="007D77C3"/>
    <w:rsid w:val="00806C1F"/>
    <w:rsid w:val="00812B88"/>
    <w:rsid w:val="00815B1D"/>
    <w:rsid w:val="008248F4"/>
    <w:rsid w:val="00842AC3"/>
    <w:rsid w:val="0084465A"/>
    <w:rsid w:val="008708F7"/>
    <w:rsid w:val="008A5479"/>
    <w:rsid w:val="008D1C08"/>
    <w:rsid w:val="008F2F23"/>
    <w:rsid w:val="009520B0"/>
    <w:rsid w:val="00967BDD"/>
    <w:rsid w:val="009A3877"/>
    <w:rsid w:val="009C3CE8"/>
    <w:rsid w:val="00A3321C"/>
    <w:rsid w:val="00A3492C"/>
    <w:rsid w:val="00AE18C5"/>
    <w:rsid w:val="00B0590A"/>
    <w:rsid w:val="00B25E24"/>
    <w:rsid w:val="00B32CD0"/>
    <w:rsid w:val="00B525E9"/>
    <w:rsid w:val="00BA5510"/>
    <w:rsid w:val="00BB3EE5"/>
    <w:rsid w:val="00BC67F9"/>
    <w:rsid w:val="00BE32BD"/>
    <w:rsid w:val="00C52CD1"/>
    <w:rsid w:val="00C6547B"/>
    <w:rsid w:val="00C660A6"/>
    <w:rsid w:val="00C660EB"/>
    <w:rsid w:val="00C72D99"/>
    <w:rsid w:val="00C80462"/>
    <w:rsid w:val="00D50F13"/>
    <w:rsid w:val="00D9169E"/>
    <w:rsid w:val="00E06411"/>
    <w:rsid w:val="00E10549"/>
    <w:rsid w:val="00E260DC"/>
    <w:rsid w:val="00E81E6F"/>
    <w:rsid w:val="00ED6ACC"/>
    <w:rsid w:val="00EE7AF5"/>
    <w:rsid w:val="00EF11C5"/>
    <w:rsid w:val="00F005D7"/>
    <w:rsid w:val="00F034AB"/>
    <w:rsid w:val="00F61EFA"/>
    <w:rsid w:val="00F6340F"/>
    <w:rsid w:val="00F87453"/>
    <w:rsid w:val="00FA3144"/>
    <w:rsid w:val="00FC4320"/>
    <w:rsid w:val="00FC74C7"/>
    <w:rsid w:val="00FD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17B2C"/>
    <w:pPr>
      <w:ind w:left="720"/>
    </w:pPr>
  </w:style>
  <w:style w:type="character" w:styleId="a3">
    <w:name w:val="Hyperlink"/>
    <w:basedOn w:val="a0"/>
    <w:uiPriority w:val="99"/>
    <w:semiHidden/>
    <w:unhideWhenUsed/>
    <w:rsid w:val="00B059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34DD7-6B3C-4092-8549-5C33B9EB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3796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DZR14</dc:creator>
  <cp:lastModifiedBy>DZR14</cp:lastModifiedBy>
  <cp:revision>52</cp:revision>
  <cp:lastPrinted>2024-11-05T08:46:00Z</cp:lastPrinted>
  <dcterms:created xsi:type="dcterms:W3CDTF">2021-05-11T07:25:00Z</dcterms:created>
  <dcterms:modified xsi:type="dcterms:W3CDTF">2025-07-22T05:31:00Z</dcterms:modified>
</cp:coreProperties>
</file>