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79258" w14:textId="77777777" w:rsidR="003E38AA" w:rsidRPr="003E38AA" w:rsidRDefault="003E38AA" w:rsidP="003E38AA">
      <w:pPr>
        <w:ind w:left="4248" w:firstLine="708"/>
        <w:jc w:val="both"/>
        <w:rPr>
          <w:color w:val="auto"/>
          <w:sz w:val="28"/>
          <w:szCs w:val="28"/>
          <w:lang w:val="uk-UA"/>
        </w:rPr>
      </w:pPr>
    </w:p>
    <w:p w14:paraId="344615D5" w14:textId="5FBB0639" w:rsidR="003E38AA" w:rsidRPr="003E38AA" w:rsidRDefault="003E38AA" w:rsidP="003E38AA">
      <w:pPr>
        <w:ind w:left="4248" w:firstLine="708"/>
        <w:jc w:val="both"/>
        <w:rPr>
          <w:color w:val="auto"/>
          <w:sz w:val="28"/>
          <w:szCs w:val="28"/>
          <w:lang w:val="uk-UA"/>
        </w:rPr>
      </w:pPr>
      <w:r w:rsidRPr="003E38AA">
        <w:rPr>
          <w:color w:val="auto"/>
          <w:sz w:val="28"/>
          <w:szCs w:val="28"/>
          <w:lang w:val="uk-UA"/>
        </w:rPr>
        <w:t xml:space="preserve">Додаток </w:t>
      </w:r>
      <w:r>
        <w:rPr>
          <w:color w:val="auto"/>
          <w:sz w:val="28"/>
          <w:szCs w:val="28"/>
          <w:lang w:val="uk-UA"/>
        </w:rPr>
        <w:t>5</w:t>
      </w:r>
    </w:p>
    <w:p w14:paraId="378F0C40" w14:textId="77777777" w:rsidR="004A2D2F" w:rsidRDefault="003E38AA" w:rsidP="003E38AA">
      <w:pPr>
        <w:jc w:val="both"/>
        <w:rPr>
          <w:color w:val="auto"/>
          <w:sz w:val="28"/>
          <w:szCs w:val="28"/>
          <w:lang w:val="uk-UA"/>
        </w:rPr>
      </w:pPr>
      <w:r w:rsidRPr="003E38AA">
        <w:rPr>
          <w:color w:val="auto"/>
          <w:sz w:val="28"/>
          <w:szCs w:val="28"/>
          <w:lang w:val="uk-UA"/>
        </w:rPr>
        <w:tab/>
      </w:r>
      <w:r w:rsidRPr="003E38AA">
        <w:rPr>
          <w:color w:val="auto"/>
          <w:sz w:val="28"/>
          <w:szCs w:val="28"/>
          <w:lang w:val="uk-UA"/>
        </w:rPr>
        <w:tab/>
      </w:r>
      <w:r w:rsidRPr="003E38AA">
        <w:rPr>
          <w:color w:val="auto"/>
          <w:sz w:val="28"/>
          <w:szCs w:val="28"/>
          <w:lang w:val="uk-UA"/>
        </w:rPr>
        <w:tab/>
      </w:r>
      <w:r w:rsidRPr="003E38AA">
        <w:rPr>
          <w:color w:val="auto"/>
          <w:sz w:val="28"/>
          <w:szCs w:val="28"/>
          <w:lang w:val="uk-UA"/>
        </w:rPr>
        <w:tab/>
      </w:r>
      <w:r w:rsidRPr="003E38AA">
        <w:rPr>
          <w:color w:val="auto"/>
          <w:sz w:val="28"/>
          <w:szCs w:val="28"/>
          <w:lang w:val="uk-UA"/>
        </w:rPr>
        <w:tab/>
      </w:r>
      <w:r w:rsidRPr="003E38AA">
        <w:rPr>
          <w:color w:val="auto"/>
          <w:sz w:val="28"/>
          <w:szCs w:val="28"/>
          <w:lang w:val="uk-UA"/>
        </w:rPr>
        <w:tab/>
      </w:r>
      <w:r w:rsidRPr="003E38AA">
        <w:rPr>
          <w:color w:val="auto"/>
          <w:sz w:val="28"/>
          <w:szCs w:val="28"/>
          <w:lang w:val="uk-UA"/>
        </w:rPr>
        <w:tab/>
        <w:t xml:space="preserve">до рішення </w:t>
      </w:r>
      <w:r w:rsidR="004A2D2F">
        <w:rPr>
          <w:color w:val="auto"/>
          <w:sz w:val="28"/>
          <w:szCs w:val="28"/>
          <w:lang w:val="uk-UA"/>
        </w:rPr>
        <w:t>шістдесятої</w:t>
      </w:r>
      <w:r w:rsidRPr="003E38AA">
        <w:rPr>
          <w:color w:val="auto"/>
          <w:sz w:val="28"/>
          <w:szCs w:val="28"/>
          <w:lang w:val="uk-UA"/>
        </w:rPr>
        <w:t xml:space="preserve"> сесії</w:t>
      </w:r>
    </w:p>
    <w:p w14:paraId="7FC05A60" w14:textId="40E54B85" w:rsidR="003E38AA" w:rsidRPr="003E38AA" w:rsidRDefault="003E38AA" w:rsidP="003E38AA">
      <w:pPr>
        <w:jc w:val="both"/>
        <w:rPr>
          <w:color w:val="auto"/>
          <w:sz w:val="28"/>
          <w:szCs w:val="28"/>
          <w:lang w:val="uk-UA"/>
        </w:rPr>
      </w:pPr>
      <w:r w:rsidRPr="003E38AA">
        <w:rPr>
          <w:color w:val="auto"/>
          <w:sz w:val="28"/>
          <w:szCs w:val="28"/>
          <w:lang w:val="uk-UA"/>
        </w:rPr>
        <w:t xml:space="preserve"> </w:t>
      </w:r>
      <w:r w:rsidRPr="003E38AA">
        <w:rPr>
          <w:color w:val="auto"/>
          <w:sz w:val="28"/>
          <w:szCs w:val="28"/>
          <w:lang w:val="uk-UA"/>
        </w:rPr>
        <w:tab/>
      </w:r>
      <w:r w:rsidRPr="003E38AA">
        <w:rPr>
          <w:color w:val="auto"/>
          <w:sz w:val="28"/>
          <w:szCs w:val="28"/>
          <w:lang w:val="uk-UA"/>
        </w:rPr>
        <w:tab/>
      </w:r>
      <w:r w:rsidRPr="003E38AA">
        <w:rPr>
          <w:color w:val="auto"/>
          <w:sz w:val="28"/>
          <w:szCs w:val="28"/>
          <w:lang w:val="uk-UA"/>
        </w:rPr>
        <w:tab/>
      </w:r>
      <w:r w:rsidRPr="003E38AA">
        <w:rPr>
          <w:color w:val="auto"/>
          <w:sz w:val="28"/>
          <w:szCs w:val="28"/>
          <w:lang w:val="uk-UA"/>
        </w:rPr>
        <w:tab/>
      </w:r>
      <w:r w:rsidRPr="003E38AA">
        <w:rPr>
          <w:color w:val="auto"/>
          <w:sz w:val="28"/>
          <w:szCs w:val="28"/>
          <w:lang w:val="uk-UA"/>
        </w:rPr>
        <w:tab/>
      </w:r>
      <w:r w:rsidRPr="003E38AA">
        <w:rPr>
          <w:color w:val="auto"/>
          <w:sz w:val="28"/>
          <w:szCs w:val="28"/>
          <w:lang w:val="uk-UA"/>
        </w:rPr>
        <w:tab/>
      </w:r>
      <w:r w:rsidRPr="003E38AA">
        <w:rPr>
          <w:color w:val="auto"/>
          <w:sz w:val="28"/>
          <w:szCs w:val="28"/>
          <w:lang w:val="uk-UA"/>
        </w:rPr>
        <w:tab/>
        <w:t>Полтавської міської ради</w:t>
      </w:r>
    </w:p>
    <w:p w14:paraId="11581874" w14:textId="77777777" w:rsidR="003E38AA" w:rsidRPr="003E38AA" w:rsidRDefault="003E38AA" w:rsidP="003E38AA">
      <w:pPr>
        <w:jc w:val="both"/>
        <w:rPr>
          <w:color w:val="auto"/>
          <w:sz w:val="28"/>
          <w:szCs w:val="28"/>
          <w:lang w:val="uk-UA"/>
        </w:rPr>
      </w:pPr>
      <w:r w:rsidRPr="003E38AA">
        <w:rPr>
          <w:color w:val="auto"/>
          <w:sz w:val="28"/>
          <w:szCs w:val="28"/>
          <w:lang w:val="uk-UA"/>
        </w:rPr>
        <w:tab/>
      </w:r>
      <w:r w:rsidRPr="003E38AA">
        <w:rPr>
          <w:color w:val="auto"/>
          <w:sz w:val="28"/>
          <w:szCs w:val="28"/>
          <w:lang w:val="uk-UA"/>
        </w:rPr>
        <w:tab/>
      </w:r>
      <w:r w:rsidRPr="003E38AA">
        <w:rPr>
          <w:color w:val="auto"/>
          <w:sz w:val="28"/>
          <w:szCs w:val="28"/>
          <w:lang w:val="uk-UA"/>
        </w:rPr>
        <w:tab/>
      </w:r>
      <w:r w:rsidRPr="003E38AA">
        <w:rPr>
          <w:color w:val="auto"/>
          <w:sz w:val="28"/>
          <w:szCs w:val="28"/>
          <w:lang w:val="uk-UA"/>
        </w:rPr>
        <w:tab/>
      </w:r>
      <w:r w:rsidRPr="003E38AA">
        <w:rPr>
          <w:color w:val="auto"/>
          <w:sz w:val="28"/>
          <w:szCs w:val="28"/>
          <w:lang w:val="uk-UA"/>
        </w:rPr>
        <w:tab/>
      </w:r>
      <w:r w:rsidRPr="003E38AA">
        <w:rPr>
          <w:color w:val="auto"/>
          <w:sz w:val="28"/>
          <w:szCs w:val="28"/>
          <w:lang w:val="uk-UA"/>
        </w:rPr>
        <w:tab/>
      </w:r>
      <w:r w:rsidRPr="003E38AA">
        <w:rPr>
          <w:color w:val="auto"/>
          <w:sz w:val="28"/>
          <w:szCs w:val="28"/>
          <w:lang w:val="uk-UA"/>
        </w:rPr>
        <w:tab/>
        <w:t>восьмого скликання</w:t>
      </w:r>
    </w:p>
    <w:p w14:paraId="7BAECC1D" w14:textId="7A4708BE" w:rsidR="003E38AA" w:rsidRPr="003E38AA" w:rsidRDefault="003E38AA" w:rsidP="003E38AA">
      <w:pPr>
        <w:shd w:val="clear" w:color="auto" w:fill="FFFFFF"/>
        <w:jc w:val="both"/>
        <w:rPr>
          <w:color w:val="auto"/>
          <w:sz w:val="28"/>
          <w:szCs w:val="28"/>
          <w:lang w:val="uk-UA"/>
        </w:rPr>
      </w:pPr>
      <w:r w:rsidRPr="003E38AA">
        <w:rPr>
          <w:color w:val="auto"/>
          <w:sz w:val="28"/>
          <w:szCs w:val="28"/>
          <w:lang w:val="uk-UA"/>
        </w:rPr>
        <w:tab/>
      </w:r>
      <w:r w:rsidRPr="003E38AA">
        <w:rPr>
          <w:color w:val="auto"/>
          <w:sz w:val="28"/>
          <w:szCs w:val="28"/>
          <w:lang w:val="uk-UA"/>
        </w:rPr>
        <w:tab/>
      </w:r>
      <w:r w:rsidRPr="003E38AA">
        <w:rPr>
          <w:color w:val="auto"/>
          <w:sz w:val="28"/>
          <w:szCs w:val="28"/>
          <w:lang w:val="uk-UA"/>
        </w:rPr>
        <w:tab/>
      </w:r>
      <w:r w:rsidRPr="003E38AA">
        <w:rPr>
          <w:color w:val="auto"/>
          <w:sz w:val="28"/>
          <w:szCs w:val="28"/>
          <w:lang w:val="uk-UA"/>
        </w:rPr>
        <w:tab/>
      </w:r>
      <w:r w:rsidRPr="003E38AA">
        <w:rPr>
          <w:color w:val="auto"/>
          <w:sz w:val="28"/>
          <w:szCs w:val="28"/>
          <w:lang w:val="uk-UA"/>
        </w:rPr>
        <w:tab/>
      </w:r>
      <w:r w:rsidRPr="003E38AA">
        <w:rPr>
          <w:color w:val="auto"/>
          <w:sz w:val="28"/>
          <w:szCs w:val="28"/>
          <w:lang w:val="uk-UA"/>
        </w:rPr>
        <w:tab/>
      </w:r>
      <w:r w:rsidRPr="003E38AA">
        <w:rPr>
          <w:color w:val="auto"/>
          <w:sz w:val="28"/>
          <w:szCs w:val="28"/>
          <w:lang w:val="uk-UA"/>
        </w:rPr>
        <w:tab/>
        <w:t xml:space="preserve">від </w:t>
      </w:r>
      <w:r w:rsidR="004A2D2F">
        <w:rPr>
          <w:color w:val="auto"/>
          <w:sz w:val="28"/>
          <w:szCs w:val="28"/>
          <w:lang w:val="uk-UA"/>
        </w:rPr>
        <w:t>08 листопада</w:t>
      </w:r>
      <w:r w:rsidRPr="003E38AA">
        <w:rPr>
          <w:color w:val="auto"/>
          <w:sz w:val="28"/>
          <w:szCs w:val="28"/>
          <w:lang w:val="uk-UA"/>
        </w:rPr>
        <w:t xml:space="preserve"> 2024 року</w:t>
      </w:r>
    </w:p>
    <w:p w14:paraId="0F9D72E9" w14:textId="77777777" w:rsidR="00DD0415" w:rsidRDefault="00DD0415">
      <w:pPr>
        <w:pStyle w:val="ab"/>
        <w:jc w:val="right"/>
        <w:rPr>
          <w:sz w:val="28"/>
          <w:szCs w:val="28"/>
          <w:lang w:val="uk-UA"/>
        </w:rPr>
      </w:pPr>
    </w:p>
    <w:p w14:paraId="264E0DAB" w14:textId="77777777" w:rsidR="00DD0415" w:rsidRDefault="00DD0415">
      <w:pPr>
        <w:pStyle w:val="ab"/>
        <w:jc w:val="right"/>
        <w:rPr>
          <w:sz w:val="28"/>
          <w:szCs w:val="28"/>
          <w:lang w:val="uk-UA"/>
        </w:rPr>
      </w:pPr>
    </w:p>
    <w:p w14:paraId="1B6F155E" w14:textId="77777777" w:rsidR="00B7348A" w:rsidRDefault="00B7348A">
      <w:pPr>
        <w:pStyle w:val="ab"/>
        <w:jc w:val="right"/>
        <w:rPr>
          <w:sz w:val="28"/>
          <w:szCs w:val="28"/>
          <w:lang w:val="uk-UA"/>
        </w:rPr>
      </w:pPr>
    </w:p>
    <w:p w14:paraId="0F936C20" w14:textId="77777777" w:rsidR="00B7348A" w:rsidRDefault="00B7348A">
      <w:pPr>
        <w:pStyle w:val="ab"/>
        <w:jc w:val="right"/>
        <w:rPr>
          <w:sz w:val="28"/>
          <w:szCs w:val="28"/>
          <w:lang w:val="uk-UA"/>
        </w:rPr>
      </w:pPr>
    </w:p>
    <w:p w14:paraId="25A7CB36" w14:textId="77777777" w:rsidR="00B7348A" w:rsidRDefault="00B7348A">
      <w:pPr>
        <w:pStyle w:val="ab"/>
        <w:jc w:val="center"/>
        <w:rPr>
          <w:b/>
          <w:sz w:val="28"/>
          <w:szCs w:val="28"/>
          <w:lang w:val="uk-UA"/>
        </w:rPr>
      </w:pPr>
    </w:p>
    <w:p w14:paraId="312BAA50" w14:textId="77777777" w:rsidR="00B7348A" w:rsidRDefault="00B7348A">
      <w:pPr>
        <w:pStyle w:val="ab"/>
        <w:jc w:val="center"/>
        <w:rPr>
          <w:b/>
          <w:sz w:val="28"/>
          <w:szCs w:val="28"/>
          <w:lang w:val="uk-UA"/>
        </w:rPr>
      </w:pPr>
    </w:p>
    <w:p w14:paraId="733194C7" w14:textId="77777777" w:rsidR="00B7348A" w:rsidRDefault="00B7348A">
      <w:pPr>
        <w:pStyle w:val="ab"/>
        <w:jc w:val="center"/>
        <w:rPr>
          <w:b/>
          <w:sz w:val="28"/>
          <w:szCs w:val="28"/>
          <w:lang w:val="uk-UA"/>
        </w:rPr>
      </w:pPr>
    </w:p>
    <w:p w14:paraId="50258EB4" w14:textId="77777777" w:rsidR="00B7348A" w:rsidRDefault="00B7348A">
      <w:pPr>
        <w:pStyle w:val="ab"/>
        <w:jc w:val="center"/>
        <w:rPr>
          <w:b/>
          <w:sz w:val="28"/>
          <w:szCs w:val="28"/>
          <w:lang w:val="uk-UA"/>
        </w:rPr>
      </w:pPr>
    </w:p>
    <w:p w14:paraId="4BE06555" w14:textId="77777777" w:rsidR="00B7348A" w:rsidRDefault="00B7348A">
      <w:pPr>
        <w:pStyle w:val="ab"/>
        <w:jc w:val="center"/>
        <w:rPr>
          <w:b/>
          <w:sz w:val="28"/>
          <w:szCs w:val="28"/>
          <w:lang w:val="uk-UA"/>
        </w:rPr>
      </w:pPr>
    </w:p>
    <w:p w14:paraId="77E61748" w14:textId="77777777" w:rsidR="00B7348A" w:rsidRDefault="00B7348A">
      <w:pPr>
        <w:pStyle w:val="ab"/>
        <w:jc w:val="center"/>
        <w:rPr>
          <w:b/>
          <w:sz w:val="28"/>
          <w:szCs w:val="28"/>
          <w:lang w:val="uk-UA"/>
        </w:rPr>
      </w:pPr>
    </w:p>
    <w:p w14:paraId="5118158C" w14:textId="77777777" w:rsidR="00B7348A" w:rsidRDefault="00B7348A">
      <w:pPr>
        <w:pStyle w:val="ab"/>
        <w:jc w:val="center"/>
        <w:rPr>
          <w:b/>
          <w:sz w:val="28"/>
          <w:szCs w:val="28"/>
          <w:lang w:val="uk-UA"/>
        </w:rPr>
      </w:pPr>
    </w:p>
    <w:p w14:paraId="23FF8762" w14:textId="77777777" w:rsidR="00B7348A" w:rsidRDefault="00B7348A">
      <w:pPr>
        <w:pStyle w:val="ab"/>
        <w:jc w:val="center"/>
        <w:rPr>
          <w:b/>
          <w:sz w:val="28"/>
          <w:szCs w:val="28"/>
          <w:lang w:val="uk-UA"/>
        </w:rPr>
      </w:pPr>
    </w:p>
    <w:p w14:paraId="1CF9872E" w14:textId="77777777" w:rsidR="00B7348A" w:rsidRDefault="00B7348A">
      <w:pPr>
        <w:pStyle w:val="ab"/>
        <w:tabs>
          <w:tab w:val="left" w:pos="2910"/>
        </w:tabs>
        <w:spacing w:line="360" w:lineRule="auto"/>
        <w:jc w:val="center"/>
        <w:rPr>
          <w:b/>
          <w:sz w:val="52"/>
          <w:szCs w:val="52"/>
          <w:lang w:val="uk-UA"/>
        </w:rPr>
      </w:pPr>
      <w:r>
        <w:rPr>
          <w:b/>
          <w:sz w:val="52"/>
          <w:szCs w:val="52"/>
          <w:lang w:val="uk-UA"/>
        </w:rPr>
        <w:t>СТАТУТ</w:t>
      </w:r>
    </w:p>
    <w:p w14:paraId="2BC3BB9D" w14:textId="77777777" w:rsidR="00B7348A" w:rsidRPr="003E38AA" w:rsidRDefault="00B7348A">
      <w:pPr>
        <w:pStyle w:val="ab"/>
        <w:tabs>
          <w:tab w:val="left" w:pos="2910"/>
        </w:tabs>
        <w:jc w:val="center"/>
        <w:rPr>
          <w:b/>
          <w:sz w:val="40"/>
          <w:szCs w:val="40"/>
          <w:lang w:val="uk-UA"/>
        </w:rPr>
      </w:pPr>
      <w:r w:rsidRPr="003E38AA">
        <w:rPr>
          <w:b/>
          <w:sz w:val="40"/>
          <w:szCs w:val="40"/>
          <w:lang w:val="uk-UA"/>
        </w:rPr>
        <w:t>Полтавської міської школи мистецтв</w:t>
      </w:r>
    </w:p>
    <w:p w14:paraId="0F014FF4" w14:textId="77777777" w:rsidR="00B7348A" w:rsidRPr="003E38AA" w:rsidRDefault="00B7348A">
      <w:pPr>
        <w:pStyle w:val="ab"/>
        <w:tabs>
          <w:tab w:val="left" w:pos="2910"/>
        </w:tabs>
        <w:jc w:val="center"/>
        <w:rPr>
          <w:b/>
          <w:sz w:val="40"/>
          <w:szCs w:val="40"/>
          <w:lang w:val="uk-UA"/>
        </w:rPr>
      </w:pPr>
      <w:r w:rsidRPr="003E38AA">
        <w:rPr>
          <w:b/>
          <w:sz w:val="40"/>
          <w:szCs w:val="40"/>
          <w:lang w:val="uk-UA"/>
        </w:rPr>
        <w:t>«Мала академія мистецтв»</w:t>
      </w:r>
    </w:p>
    <w:p w14:paraId="4064F5EB" w14:textId="77777777" w:rsidR="00B7348A" w:rsidRPr="003E38AA" w:rsidRDefault="00B7348A">
      <w:pPr>
        <w:pStyle w:val="ab"/>
        <w:tabs>
          <w:tab w:val="left" w:pos="2910"/>
        </w:tabs>
        <w:jc w:val="center"/>
        <w:rPr>
          <w:b/>
          <w:sz w:val="40"/>
          <w:szCs w:val="40"/>
          <w:lang w:val="uk-UA"/>
        </w:rPr>
      </w:pPr>
      <w:r w:rsidRPr="003E38AA">
        <w:rPr>
          <w:b/>
          <w:sz w:val="40"/>
          <w:szCs w:val="40"/>
          <w:lang w:val="uk-UA"/>
        </w:rPr>
        <w:t>імені Раїси Кириченко</w:t>
      </w:r>
    </w:p>
    <w:p w14:paraId="7C3B0DA3" w14:textId="77777777" w:rsidR="00B7348A" w:rsidRPr="003E38AA" w:rsidRDefault="00B7348A">
      <w:pPr>
        <w:pStyle w:val="ab"/>
        <w:tabs>
          <w:tab w:val="left" w:pos="2910"/>
        </w:tabs>
        <w:jc w:val="center"/>
        <w:rPr>
          <w:bCs/>
          <w:sz w:val="36"/>
          <w:szCs w:val="36"/>
          <w:lang w:val="uk-UA"/>
        </w:rPr>
      </w:pPr>
      <w:r w:rsidRPr="003E38AA">
        <w:rPr>
          <w:bCs/>
          <w:sz w:val="36"/>
          <w:szCs w:val="36"/>
          <w:lang w:val="uk-UA"/>
        </w:rPr>
        <w:t>(нова редакція)</w:t>
      </w:r>
    </w:p>
    <w:p w14:paraId="00871B2F" w14:textId="77777777" w:rsidR="00B7348A" w:rsidRDefault="00B7348A">
      <w:pPr>
        <w:pStyle w:val="ab"/>
        <w:jc w:val="center"/>
        <w:rPr>
          <w:b/>
          <w:sz w:val="28"/>
          <w:szCs w:val="28"/>
          <w:lang w:val="uk-UA"/>
        </w:rPr>
      </w:pPr>
    </w:p>
    <w:p w14:paraId="5A2A7C04" w14:textId="77777777" w:rsidR="00B7348A" w:rsidRDefault="00B7348A">
      <w:pPr>
        <w:pStyle w:val="ab"/>
        <w:jc w:val="center"/>
        <w:rPr>
          <w:b/>
          <w:sz w:val="28"/>
          <w:szCs w:val="28"/>
          <w:lang w:val="uk-UA"/>
        </w:rPr>
      </w:pPr>
    </w:p>
    <w:p w14:paraId="2AE48A29" w14:textId="77777777" w:rsidR="00B7348A" w:rsidRDefault="00B7348A">
      <w:pPr>
        <w:pStyle w:val="ab"/>
        <w:jc w:val="center"/>
        <w:rPr>
          <w:b/>
          <w:sz w:val="28"/>
          <w:szCs w:val="28"/>
          <w:lang w:val="uk-UA"/>
        </w:rPr>
      </w:pPr>
    </w:p>
    <w:p w14:paraId="1C950AA2" w14:textId="77777777" w:rsidR="00B7348A" w:rsidRDefault="00B7348A">
      <w:pPr>
        <w:pStyle w:val="ab"/>
        <w:jc w:val="center"/>
        <w:rPr>
          <w:b/>
          <w:sz w:val="28"/>
          <w:szCs w:val="28"/>
          <w:lang w:val="uk-UA"/>
        </w:rPr>
      </w:pPr>
    </w:p>
    <w:p w14:paraId="1CC5A41F" w14:textId="77777777" w:rsidR="00B7348A" w:rsidRDefault="00B7348A">
      <w:pPr>
        <w:pStyle w:val="ab"/>
        <w:jc w:val="center"/>
        <w:rPr>
          <w:b/>
          <w:sz w:val="28"/>
          <w:szCs w:val="28"/>
          <w:lang w:val="uk-UA"/>
        </w:rPr>
      </w:pPr>
    </w:p>
    <w:p w14:paraId="653606BC" w14:textId="77777777" w:rsidR="00B7348A" w:rsidRDefault="00B7348A">
      <w:pPr>
        <w:pStyle w:val="ab"/>
        <w:jc w:val="center"/>
        <w:rPr>
          <w:b/>
          <w:sz w:val="28"/>
          <w:szCs w:val="28"/>
          <w:lang w:val="uk-UA"/>
        </w:rPr>
      </w:pPr>
    </w:p>
    <w:p w14:paraId="64AD5374" w14:textId="77777777" w:rsidR="00B7348A" w:rsidRDefault="00B7348A">
      <w:pPr>
        <w:pStyle w:val="ab"/>
        <w:jc w:val="center"/>
        <w:rPr>
          <w:b/>
          <w:sz w:val="28"/>
          <w:szCs w:val="28"/>
          <w:lang w:val="uk-UA"/>
        </w:rPr>
      </w:pPr>
    </w:p>
    <w:p w14:paraId="68677E54" w14:textId="77777777" w:rsidR="00B7348A" w:rsidRDefault="00B7348A">
      <w:pPr>
        <w:pStyle w:val="ab"/>
        <w:jc w:val="center"/>
        <w:rPr>
          <w:b/>
          <w:sz w:val="28"/>
          <w:szCs w:val="28"/>
          <w:lang w:val="uk-UA"/>
        </w:rPr>
      </w:pPr>
    </w:p>
    <w:p w14:paraId="656639A6" w14:textId="77777777" w:rsidR="00EA194C" w:rsidRDefault="00EA194C">
      <w:pPr>
        <w:pStyle w:val="ab"/>
        <w:jc w:val="center"/>
        <w:rPr>
          <w:b/>
          <w:sz w:val="28"/>
          <w:szCs w:val="28"/>
          <w:lang w:val="uk-UA"/>
        </w:rPr>
      </w:pPr>
    </w:p>
    <w:p w14:paraId="1DBE8D0B" w14:textId="77777777" w:rsidR="00EA194C" w:rsidRDefault="00EA194C">
      <w:pPr>
        <w:pStyle w:val="ab"/>
        <w:jc w:val="center"/>
        <w:rPr>
          <w:b/>
          <w:sz w:val="28"/>
          <w:szCs w:val="28"/>
          <w:lang w:val="uk-UA"/>
        </w:rPr>
      </w:pPr>
    </w:p>
    <w:p w14:paraId="32359C83" w14:textId="77777777" w:rsidR="007E4CD2" w:rsidRDefault="007E4CD2">
      <w:pPr>
        <w:pStyle w:val="ab"/>
        <w:jc w:val="center"/>
        <w:rPr>
          <w:b/>
          <w:sz w:val="28"/>
          <w:szCs w:val="28"/>
          <w:lang w:val="uk-UA"/>
        </w:rPr>
      </w:pPr>
    </w:p>
    <w:p w14:paraId="41E65F8E" w14:textId="77777777" w:rsidR="00F634DF" w:rsidRDefault="00F634DF">
      <w:pPr>
        <w:pStyle w:val="ab"/>
        <w:jc w:val="center"/>
        <w:rPr>
          <w:b/>
          <w:sz w:val="28"/>
          <w:szCs w:val="28"/>
          <w:lang w:val="uk-UA"/>
        </w:rPr>
      </w:pPr>
    </w:p>
    <w:p w14:paraId="05242666" w14:textId="77777777" w:rsidR="00D1725B" w:rsidRDefault="00D1725B">
      <w:pPr>
        <w:pStyle w:val="ab"/>
        <w:jc w:val="center"/>
        <w:rPr>
          <w:b/>
          <w:sz w:val="28"/>
          <w:szCs w:val="28"/>
          <w:lang w:val="uk-UA"/>
        </w:rPr>
      </w:pPr>
    </w:p>
    <w:p w14:paraId="0903436F" w14:textId="77777777" w:rsidR="00B7348A" w:rsidRDefault="00B7348A">
      <w:pPr>
        <w:pStyle w:val="ab"/>
        <w:jc w:val="center"/>
        <w:rPr>
          <w:i/>
          <w:sz w:val="28"/>
          <w:szCs w:val="28"/>
          <w:lang w:val="uk-UA"/>
        </w:rPr>
      </w:pPr>
    </w:p>
    <w:p w14:paraId="5D3EB976" w14:textId="77777777" w:rsidR="00B7348A" w:rsidRDefault="00B7348A">
      <w:pPr>
        <w:pStyle w:val="ab"/>
        <w:jc w:val="center"/>
        <w:rPr>
          <w:sz w:val="28"/>
          <w:szCs w:val="28"/>
          <w:lang w:val="uk-UA"/>
        </w:rPr>
      </w:pPr>
      <w:r>
        <w:rPr>
          <w:sz w:val="28"/>
          <w:szCs w:val="28"/>
          <w:lang w:val="uk-UA"/>
        </w:rPr>
        <w:t>Полтава</w:t>
      </w:r>
    </w:p>
    <w:p w14:paraId="4A5DD04A" w14:textId="77777777" w:rsidR="007E4CD2" w:rsidRDefault="00B7348A">
      <w:pPr>
        <w:pStyle w:val="ab"/>
        <w:jc w:val="center"/>
        <w:rPr>
          <w:sz w:val="28"/>
          <w:szCs w:val="28"/>
          <w:lang w:val="uk-UA"/>
        </w:rPr>
      </w:pPr>
      <w:r>
        <w:rPr>
          <w:sz w:val="28"/>
          <w:szCs w:val="28"/>
          <w:lang w:val="uk-UA"/>
        </w:rPr>
        <w:t>20</w:t>
      </w:r>
      <w:r w:rsidR="0023343E">
        <w:rPr>
          <w:sz w:val="28"/>
          <w:szCs w:val="28"/>
          <w:lang w:val="uk-UA"/>
        </w:rPr>
        <w:t>2</w:t>
      </w:r>
      <w:r w:rsidR="0047350A">
        <w:rPr>
          <w:sz w:val="28"/>
          <w:szCs w:val="28"/>
          <w:lang w:val="uk-UA"/>
        </w:rPr>
        <w:t>4</w:t>
      </w:r>
    </w:p>
    <w:p w14:paraId="55BEB5DF" w14:textId="77777777" w:rsidR="00B7348A" w:rsidRPr="00F634DF" w:rsidRDefault="00B7348A" w:rsidP="00F634DF">
      <w:pPr>
        <w:pStyle w:val="ab"/>
        <w:spacing w:line="259" w:lineRule="auto"/>
        <w:jc w:val="center"/>
        <w:rPr>
          <w:sz w:val="28"/>
          <w:szCs w:val="28"/>
          <w:lang w:val="uk-UA"/>
        </w:rPr>
      </w:pPr>
      <w:r w:rsidRPr="00F634DF">
        <w:rPr>
          <w:b/>
          <w:sz w:val="28"/>
          <w:szCs w:val="28"/>
          <w:lang w:val="uk-UA"/>
        </w:rPr>
        <w:lastRenderedPageBreak/>
        <w:t>1. ЗАГАЛЬНІ ПОЛОЖЕННЯ</w:t>
      </w:r>
    </w:p>
    <w:p w14:paraId="10540A6D" w14:textId="3C9F8DCD" w:rsidR="00B7348A" w:rsidRPr="00F634DF" w:rsidRDefault="00B7348A" w:rsidP="00F634DF">
      <w:pPr>
        <w:pStyle w:val="ab"/>
        <w:spacing w:line="259" w:lineRule="auto"/>
        <w:ind w:firstLine="708"/>
        <w:jc w:val="both"/>
        <w:rPr>
          <w:sz w:val="28"/>
          <w:szCs w:val="28"/>
          <w:lang w:val="uk-UA"/>
        </w:rPr>
      </w:pPr>
      <w:bookmarkStart w:id="0" w:name="OLE_LINK10"/>
      <w:bookmarkStart w:id="1" w:name="OLE_LINK9"/>
      <w:bookmarkStart w:id="2" w:name="OLE_LINK8"/>
      <w:bookmarkStart w:id="3" w:name="OLE_LINK7"/>
      <w:r w:rsidRPr="00F634DF">
        <w:rPr>
          <w:sz w:val="28"/>
          <w:szCs w:val="28"/>
          <w:lang w:val="uk-UA"/>
        </w:rPr>
        <w:t xml:space="preserve">1.1. </w:t>
      </w:r>
      <w:bookmarkEnd w:id="0"/>
      <w:bookmarkEnd w:id="1"/>
      <w:bookmarkEnd w:id="2"/>
      <w:bookmarkEnd w:id="3"/>
      <w:r w:rsidRPr="00F634DF">
        <w:rPr>
          <w:sz w:val="28"/>
          <w:szCs w:val="28"/>
          <w:lang w:val="uk-UA"/>
        </w:rPr>
        <w:t>Полтавська міська школа мистецтв створена розпорядженням Полтавського міськвиконкому № 427-р від 04.09.1991</w:t>
      </w:r>
      <w:r w:rsidR="003E38AA" w:rsidRPr="00F634DF">
        <w:rPr>
          <w:sz w:val="28"/>
          <w:szCs w:val="28"/>
          <w:lang w:val="uk-UA"/>
        </w:rPr>
        <w:t>р.</w:t>
      </w:r>
      <w:r w:rsidRPr="00F634DF">
        <w:rPr>
          <w:sz w:val="28"/>
          <w:szCs w:val="28"/>
          <w:lang w:val="uk-UA"/>
        </w:rPr>
        <w:t xml:space="preserve"> Рішенням третьої</w:t>
      </w:r>
      <w:r w:rsidR="00EA194C" w:rsidRPr="00F634DF">
        <w:rPr>
          <w:sz w:val="28"/>
          <w:szCs w:val="28"/>
          <w:lang w:val="uk-UA"/>
        </w:rPr>
        <w:t xml:space="preserve"> сесії Полтавської міської ради</w:t>
      </w:r>
      <w:r w:rsidRPr="00F634DF">
        <w:rPr>
          <w:sz w:val="28"/>
          <w:szCs w:val="28"/>
          <w:lang w:val="uk-UA"/>
        </w:rPr>
        <w:t xml:space="preserve"> двадцять четвертого скликання від 21 вересня 2002р. реорганізована в Полтавську міську школу мистецтв «Мала академія мистецтв». Рішенням двадцять дев’ятої сесії Полтавської міської ради п’ятого скликання від 14.08.2008 року Полтавській міській школі мистецтв «Мала академія мистецтв»  присвоєно ім’я Раїси Кириченко.</w:t>
      </w:r>
    </w:p>
    <w:p w14:paraId="0320A5FB" w14:textId="77777777" w:rsidR="00B7348A" w:rsidRPr="00F634DF" w:rsidRDefault="00B7348A" w:rsidP="00F634DF">
      <w:pPr>
        <w:pStyle w:val="ab"/>
        <w:spacing w:line="259" w:lineRule="auto"/>
        <w:ind w:firstLine="708"/>
        <w:jc w:val="both"/>
        <w:rPr>
          <w:sz w:val="28"/>
          <w:szCs w:val="28"/>
        </w:rPr>
      </w:pPr>
      <w:r w:rsidRPr="00F634DF">
        <w:rPr>
          <w:sz w:val="28"/>
          <w:szCs w:val="28"/>
          <w:lang w:val="uk-UA"/>
        </w:rPr>
        <w:t xml:space="preserve">1.2. Повне найменування: ПОЛТАВСЬКА МІСЬКА ШКОЛА МИСТЕЦТВ </w:t>
      </w:r>
      <w:r w:rsidR="00811664" w:rsidRPr="00F634DF">
        <w:rPr>
          <w:sz w:val="28"/>
          <w:szCs w:val="28"/>
          <w:lang w:val="uk-UA"/>
        </w:rPr>
        <w:t>«МАЛА АКАДЕМІЯ МИСТЕЦТВ»</w:t>
      </w:r>
      <w:r w:rsidRPr="00F634DF">
        <w:rPr>
          <w:sz w:val="28"/>
          <w:szCs w:val="28"/>
          <w:lang w:val="uk-UA"/>
        </w:rPr>
        <w:t xml:space="preserve"> ІМЕНІ РАЇСИ КИРИЧЕНКО (далі - ШКОЛА). </w:t>
      </w:r>
    </w:p>
    <w:p w14:paraId="168C525F" w14:textId="10D68155" w:rsidR="00B7348A" w:rsidRPr="00F634DF" w:rsidRDefault="00D1725B" w:rsidP="00F634DF">
      <w:pPr>
        <w:pStyle w:val="ab"/>
        <w:spacing w:line="259" w:lineRule="auto"/>
        <w:jc w:val="both"/>
        <w:rPr>
          <w:color w:val="auto"/>
          <w:sz w:val="28"/>
          <w:szCs w:val="28"/>
        </w:rPr>
      </w:pPr>
      <w:r>
        <w:rPr>
          <w:sz w:val="28"/>
          <w:szCs w:val="28"/>
          <w:lang w:val="uk-UA"/>
        </w:rPr>
        <w:t xml:space="preserve">          </w:t>
      </w:r>
      <w:r w:rsidR="00B7348A" w:rsidRPr="00F634DF">
        <w:rPr>
          <w:sz w:val="28"/>
          <w:szCs w:val="28"/>
          <w:lang w:val="uk-UA"/>
        </w:rPr>
        <w:t xml:space="preserve">Скорочене найменування: </w:t>
      </w:r>
      <w:r w:rsidR="002E4A05" w:rsidRPr="002E4A05">
        <w:rPr>
          <w:sz w:val="28"/>
          <w:szCs w:val="28"/>
          <w:lang w:val="uk-UA"/>
        </w:rPr>
        <w:t>ШКОЛА "МАМ" ІМ.Р.КИРИЧЕНКО</w:t>
      </w:r>
      <w:r w:rsidR="00B7348A" w:rsidRPr="00F634DF">
        <w:rPr>
          <w:color w:val="auto"/>
          <w:sz w:val="28"/>
          <w:szCs w:val="28"/>
          <w:lang w:val="uk-UA"/>
        </w:rPr>
        <w:t>.</w:t>
      </w:r>
    </w:p>
    <w:p w14:paraId="2040C53B" w14:textId="0F6208B6" w:rsidR="00B7348A" w:rsidRPr="00F634DF" w:rsidRDefault="00B7348A" w:rsidP="00F634DF">
      <w:pPr>
        <w:pStyle w:val="ab"/>
        <w:spacing w:line="259" w:lineRule="auto"/>
        <w:ind w:firstLine="708"/>
        <w:jc w:val="both"/>
        <w:rPr>
          <w:color w:val="auto"/>
          <w:sz w:val="28"/>
          <w:szCs w:val="28"/>
          <w:lang w:val="uk-UA"/>
        </w:rPr>
      </w:pPr>
      <w:r w:rsidRPr="00F634DF">
        <w:rPr>
          <w:color w:val="auto"/>
          <w:sz w:val="28"/>
          <w:szCs w:val="28"/>
          <w:lang w:val="uk-UA"/>
        </w:rPr>
        <w:t xml:space="preserve">1.3. Місцезнаходження: 36014, </w:t>
      </w:r>
      <w:r w:rsidR="003E38AA" w:rsidRPr="00F634DF">
        <w:rPr>
          <w:color w:val="auto"/>
          <w:sz w:val="28"/>
          <w:szCs w:val="28"/>
          <w:lang w:val="uk-UA"/>
        </w:rPr>
        <w:t xml:space="preserve">Полтавська область, </w:t>
      </w:r>
      <w:r w:rsidRPr="00F634DF">
        <w:rPr>
          <w:color w:val="auto"/>
          <w:sz w:val="28"/>
          <w:szCs w:val="28"/>
          <w:lang w:val="uk-UA"/>
        </w:rPr>
        <w:t xml:space="preserve">м. Полтава, </w:t>
      </w:r>
      <w:r w:rsidR="003E38AA" w:rsidRPr="00F634DF">
        <w:rPr>
          <w:color w:val="auto"/>
          <w:sz w:val="28"/>
          <w:szCs w:val="28"/>
          <w:lang w:val="uk-UA"/>
        </w:rPr>
        <w:t xml:space="preserve">                             </w:t>
      </w:r>
      <w:r w:rsidRPr="00F634DF">
        <w:rPr>
          <w:color w:val="auto"/>
          <w:sz w:val="28"/>
          <w:szCs w:val="28"/>
          <w:lang w:val="uk-UA"/>
        </w:rPr>
        <w:t>вул. Соборності, 35.</w:t>
      </w:r>
    </w:p>
    <w:p w14:paraId="04524E77" w14:textId="75D5BD05" w:rsidR="00E85EED" w:rsidRPr="00F634DF" w:rsidRDefault="00B7348A" w:rsidP="00F634DF">
      <w:pPr>
        <w:pStyle w:val="ab"/>
        <w:spacing w:line="259" w:lineRule="auto"/>
        <w:ind w:firstLine="708"/>
        <w:jc w:val="both"/>
        <w:rPr>
          <w:color w:val="auto"/>
          <w:sz w:val="28"/>
          <w:szCs w:val="28"/>
          <w:lang w:val="uk-UA"/>
        </w:rPr>
      </w:pPr>
      <w:r w:rsidRPr="00F634DF">
        <w:rPr>
          <w:color w:val="auto"/>
          <w:sz w:val="28"/>
          <w:szCs w:val="28"/>
          <w:lang w:val="uk-UA"/>
        </w:rPr>
        <w:t xml:space="preserve">1.4. </w:t>
      </w:r>
      <w:r w:rsidR="00E85EED" w:rsidRPr="00F634DF">
        <w:rPr>
          <w:color w:val="auto"/>
          <w:sz w:val="28"/>
          <w:szCs w:val="28"/>
          <w:lang w:val="uk-UA"/>
        </w:rPr>
        <w:t>ШКОЛА є закладом освіти сфери культури, закладом спеціалізованої мистецької освіти, що надає початкову мистецьку освіту, входить до базової мережі закладів культури відповідно до Закону України «Про культуру». Вид мистецької ШКОЛИ – школа мистецтв.</w:t>
      </w:r>
    </w:p>
    <w:p w14:paraId="3A1FC8D5" w14:textId="44EA4DE4" w:rsidR="00604DF4" w:rsidRPr="00F634DF" w:rsidRDefault="00604DF4" w:rsidP="00F634DF">
      <w:pPr>
        <w:pStyle w:val="ab"/>
        <w:spacing w:line="259" w:lineRule="auto"/>
        <w:ind w:firstLine="708"/>
        <w:jc w:val="both"/>
        <w:rPr>
          <w:color w:val="auto"/>
          <w:sz w:val="28"/>
          <w:szCs w:val="28"/>
          <w:lang w:val="uk-UA"/>
        </w:rPr>
      </w:pPr>
      <w:r w:rsidRPr="00F634DF">
        <w:rPr>
          <w:color w:val="auto"/>
          <w:sz w:val="28"/>
          <w:szCs w:val="28"/>
          <w:lang w:val="uk-UA"/>
        </w:rPr>
        <w:t xml:space="preserve">1.5. Засновником та Власником ШКОЛИ є Полтавська міська територіальна громада в особі Полтавської міської ради (код ЄДРПОУ 24388285, адреса місцезнаходження: 36000, Україна, Полтавська область, </w:t>
      </w:r>
      <w:r w:rsidR="00F634DF">
        <w:rPr>
          <w:color w:val="auto"/>
          <w:sz w:val="28"/>
          <w:szCs w:val="28"/>
          <w:lang w:val="uk-UA"/>
        </w:rPr>
        <w:t xml:space="preserve">          </w:t>
      </w:r>
      <w:r w:rsidRPr="00F634DF">
        <w:rPr>
          <w:color w:val="auto"/>
          <w:sz w:val="28"/>
          <w:szCs w:val="28"/>
          <w:lang w:val="uk-UA"/>
        </w:rPr>
        <w:t>м. Полтава, вул. Соборності, 36), що надалі за текстом буде іменуватися «засновник».</w:t>
      </w:r>
    </w:p>
    <w:p w14:paraId="6FDB342F" w14:textId="186627C0" w:rsidR="00B7348A" w:rsidRPr="00F634DF" w:rsidRDefault="00E85EED" w:rsidP="00F634DF">
      <w:pPr>
        <w:pStyle w:val="ab"/>
        <w:spacing w:line="259" w:lineRule="auto"/>
        <w:ind w:firstLine="708"/>
        <w:jc w:val="both"/>
        <w:rPr>
          <w:color w:val="auto"/>
          <w:sz w:val="28"/>
          <w:szCs w:val="28"/>
          <w:lang w:val="uk-UA"/>
        </w:rPr>
      </w:pPr>
      <w:r w:rsidRPr="00F634DF">
        <w:rPr>
          <w:color w:val="auto"/>
          <w:sz w:val="28"/>
          <w:szCs w:val="28"/>
          <w:lang w:val="uk-UA"/>
        </w:rPr>
        <w:t xml:space="preserve">1.6. </w:t>
      </w:r>
      <w:r w:rsidR="003E38AA" w:rsidRPr="00F634DF">
        <w:rPr>
          <w:color w:val="auto"/>
          <w:sz w:val="28"/>
          <w:szCs w:val="28"/>
          <w:lang w:val="uk-UA"/>
        </w:rPr>
        <w:t>ШКОЛА підпорядкована та підзвітна у своїй діяльності Департаменту культури, молоді та сім'ї Полтавської міської ради (код ЄДРПОУ 43434119; адреса місцезнаходження: 36003, Україна, Полтавська область,</w:t>
      </w:r>
      <w:r w:rsidR="00F634DF">
        <w:rPr>
          <w:color w:val="auto"/>
          <w:sz w:val="28"/>
          <w:szCs w:val="28"/>
          <w:lang w:val="uk-UA"/>
        </w:rPr>
        <w:t xml:space="preserve">          </w:t>
      </w:r>
      <w:r w:rsidR="003E38AA" w:rsidRPr="00F634DF">
        <w:rPr>
          <w:color w:val="auto"/>
          <w:sz w:val="28"/>
          <w:szCs w:val="28"/>
          <w:lang w:val="uk-UA"/>
        </w:rPr>
        <w:t xml:space="preserve"> м. Полтава, майдан Незалежності, 5), що надалі за текстом буде іменуватися «орган управління».</w:t>
      </w:r>
    </w:p>
    <w:p w14:paraId="07259CAB" w14:textId="77777777" w:rsidR="007E43FE" w:rsidRPr="00F634DF" w:rsidRDefault="00B7348A" w:rsidP="00F634DF">
      <w:pPr>
        <w:pStyle w:val="ab"/>
        <w:spacing w:line="259" w:lineRule="auto"/>
        <w:ind w:firstLine="708"/>
        <w:jc w:val="both"/>
        <w:rPr>
          <w:sz w:val="28"/>
          <w:szCs w:val="28"/>
          <w:lang w:val="uk-UA"/>
        </w:rPr>
      </w:pPr>
      <w:r w:rsidRPr="00F634DF">
        <w:rPr>
          <w:sz w:val="28"/>
          <w:szCs w:val="28"/>
          <w:lang w:val="uk-UA"/>
        </w:rPr>
        <w:t>1.</w:t>
      </w:r>
      <w:r w:rsidR="00604DF4" w:rsidRPr="00F634DF">
        <w:rPr>
          <w:sz w:val="28"/>
          <w:szCs w:val="28"/>
          <w:lang w:val="uk-UA"/>
        </w:rPr>
        <w:t>7</w:t>
      </w:r>
      <w:r w:rsidRPr="00F634DF">
        <w:rPr>
          <w:sz w:val="28"/>
          <w:szCs w:val="28"/>
          <w:lang w:val="uk-UA"/>
        </w:rPr>
        <w:t xml:space="preserve">. </w:t>
      </w:r>
      <w:r w:rsidR="007E43FE" w:rsidRPr="00F634DF">
        <w:rPr>
          <w:sz w:val="28"/>
          <w:szCs w:val="28"/>
          <w:lang w:val="uk-UA"/>
        </w:rPr>
        <w:t xml:space="preserve">ШКОЛА є юридичною особою, діє на підставі статуту, затвердженого засновником, має бланки встановленого зразку, штамп, печатку зі своїм найменуванням, ідентифікаційний код, має самостійний кошторис, самостійний баланс, власну бухгалтерію та інші атрибути юридичної особи. </w:t>
      </w:r>
    </w:p>
    <w:p w14:paraId="4CE91097" w14:textId="3E818D11" w:rsidR="00B7348A" w:rsidRPr="00F634DF" w:rsidRDefault="00B7348A" w:rsidP="00F634DF">
      <w:pPr>
        <w:pStyle w:val="ab"/>
        <w:spacing w:line="259" w:lineRule="auto"/>
        <w:ind w:firstLine="708"/>
        <w:jc w:val="both"/>
        <w:rPr>
          <w:sz w:val="28"/>
          <w:szCs w:val="28"/>
          <w:lang w:val="uk-UA"/>
        </w:rPr>
      </w:pPr>
      <w:r w:rsidRPr="00F634DF">
        <w:rPr>
          <w:sz w:val="28"/>
          <w:szCs w:val="28"/>
          <w:lang w:val="uk-UA"/>
        </w:rPr>
        <w:t>1.</w:t>
      </w:r>
      <w:r w:rsidR="0093297D" w:rsidRPr="00F634DF">
        <w:rPr>
          <w:sz w:val="28"/>
          <w:szCs w:val="28"/>
          <w:lang w:val="uk-UA"/>
        </w:rPr>
        <w:t>8</w:t>
      </w:r>
      <w:r w:rsidRPr="00F634DF">
        <w:rPr>
          <w:sz w:val="28"/>
          <w:szCs w:val="28"/>
          <w:lang w:val="uk-UA"/>
        </w:rPr>
        <w:t xml:space="preserve">. У своїй діяльності ШКОЛА керується Конституцією України,                  Законом України «Про культуру», Законами України «Про освіту»,                   «Про позашкільну освіту», іншими законами України, Указами Президента України, постановами Кабінету Міністрів України, Верховної Ради України, спільним наказом Мінкультури, </w:t>
      </w:r>
      <w:proofErr w:type="spellStart"/>
      <w:r w:rsidRPr="00F634DF">
        <w:rPr>
          <w:sz w:val="28"/>
          <w:szCs w:val="28"/>
          <w:lang w:val="uk-UA"/>
        </w:rPr>
        <w:t>Мінфінансів</w:t>
      </w:r>
      <w:proofErr w:type="spellEnd"/>
      <w:r w:rsidRPr="00F634DF">
        <w:rPr>
          <w:sz w:val="28"/>
          <w:szCs w:val="28"/>
          <w:lang w:val="uk-UA"/>
        </w:rPr>
        <w:t xml:space="preserve">, </w:t>
      </w:r>
      <w:proofErr w:type="spellStart"/>
      <w:r w:rsidRPr="00F634DF">
        <w:rPr>
          <w:sz w:val="28"/>
          <w:szCs w:val="28"/>
          <w:lang w:val="uk-UA"/>
        </w:rPr>
        <w:t>Мінекономічного</w:t>
      </w:r>
      <w:proofErr w:type="spellEnd"/>
      <w:r w:rsidRPr="00F634DF">
        <w:rPr>
          <w:sz w:val="28"/>
          <w:szCs w:val="28"/>
          <w:lang w:val="uk-UA"/>
        </w:rPr>
        <w:t xml:space="preserve"> розвитку і торгівлі України «Про затвердження Порядку визначення вартості та надання платних послуг закладами культури, заснованими на державній та комунальній </w:t>
      </w:r>
      <w:r w:rsidRPr="00F634DF">
        <w:rPr>
          <w:sz w:val="28"/>
          <w:szCs w:val="28"/>
          <w:lang w:val="uk-UA"/>
        </w:rPr>
        <w:lastRenderedPageBreak/>
        <w:t xml:space="preserve">формі власності», наказами і розпорядженнями </w:t>
      </w:r>
      <w:r w:rsidR="00EB3833" w:rsidRPr="00EB3833">
        <w:rPr>
          <w:sz w:val="28"/>
          <w:szCs w:val="28"/>
          <w:lang w:val="uk-UA"/>
        </w:rPr>
        <w:t>центрального органу виконавчої влади, що реалізує державну політику у сферах культури та мистецтв</w:t>
      </w:r>
      <w:r w:rsidRPr="00F634DF">
        <w:rPr>
          <w:sz w:val="28"/>
          <w:szCs w:val="28"/>
          <w:lang w:val="uk-UA"/>
        </w:rPr>
        <w:t>, наказами</w:t>
      </w:r>
      <w:r w:rsidR="00EB3833">
        <w:rPr>
          <w:sz w:val="28"/>
          <w:szCs w:val="28"/>
          <w:lang w:val="uk-UA"/>
        </w:rPr>
        <w:t xml:space="preserve"> та</w:t>
      </w:r>
      <w:r w:rsidRPr="00F634DF">
        <w:rPr>
          <w:sz w:val="28"/>
          <w:szCs w:val="28"/>
          <w:lang w:val="uk-UA"/>
        </w:rPr>
        <w:t xml:space="preserve"> іншими нормативно – правовими актами центральних органів виконавчої влади в межах їх повноважень, рішеннями виконавчого комітету Полтавської міської ради, наказами </w:t>
      </w:r>
      <w:r w:rsidR="0023343E" w:rsidRPr="00F634DF">
        <w:rPr>
          <w:sz w:val="28"/>
          <w:szCs w:val="28"/>
          <w:lang w:val="uk-UA"/>
        </w:rPr>
        <w:t>Директора Департаменту культури, молоді та с</w:t>
      </w:r>
      <w:r w:rsidR="00DD0415" w:rsidRPr="00F634DF">
        <w:rPr>
          <w:sz w:val="28"/>
          <w:szCs w:val="28"/>
          <w:lang w:val="uk-UA"/>
        </w:rPr>
        <w:t>ім’ї</w:t>
      </w:r>
      <w:r w:rsidR="00253E12" w:rsidRPr="00F634DF">
        <w:rPr>
          <w:sz w:val="28"/>
          <w:szCs w:val="28"/>
          <w:lang w:val="uk-UA"/>
        </w:rPr>
        <w:t xml:space="preserve"> Полтавської міської ради</w:t>
      </w:r>
      <w:r w:rsidRPr="00F634DF">
        <w:rPr>
          <w:sz w:val="28"/>
          <w:szCs w:val="28"/>
          <w:lang w:val="uk-UA"/>
        </w:rPr>
        <w:t xml:space="preserve">, Положенням про </w:t>
      </w:r>
      <w:r w:rsidR="007423E3" w:rsidRPr="00F634DF">
        <w:rPr>
          <w:sz w:val="28"/>
          <w:szCs w:val="28"/>
          <w:lang w:val="uk-UA"/>
        </w:rPr>
        <w:t>мистецьку школу</w:t>
      </w:r>
      <w:r w:rsidRPr="00F634DF">
        <w:rPr>
          <w:sz w:val="28"/>
          <w:szCs w:val="28"/>
          <w:lang w:val="uk-UA"/>
        </w:rPr>
        <w:t xml:space="preserve"> т</w:t>
      </w:r>
      <w:r w:rsidR="0023343E" w:rsidRPr="00F634DF">
        <w:rPr>
          <w:sz w:val="28"/>
          <w:szCs w:val="28"/>
          <w:lang w:val="uk-UA"/>
        </w:rPr>
        <w:t xml:space="preserve">а цим </w:t>
      </w:r>
      <w:r w:rsidRPr="00F634DF">
        <w:rPr>
          <w:sz w:val="28"/>
          <w:szCs w:val="28"/>
          <w:lang w:val="uk-UA"/>
        </w:rPr>
        <w:t>Статутом (далі – Статут).</w:t>
      </w:r>
    </w:p>
    <w:p w14:paraId="1D1735CE" w14:textId="382F85D1" w:rsidR="00B7348A" w:rsidRPr="00F634DF" w:rsidRDefault="0093297D" w:rsidP="00EB3833">
      <w:pPr>
        <w:pStyle w:val="ab"/>
        <w:ind w:firstLine="709"/>
        <w:jc w:val="both"/>
        <w:rPr>
          <w:sz w:val="28"/>
          <w:szCs w:val="28"/>
          <w:lang w:val="uk-UA"/>
        </w:rPr>
      </w:pPr>
      <w:r w:rsidRPr="00F634DF">
        <w:rPr>
          <w:sz w:val="28"/>
          <w:szCs w:val="28"/>
          <w:lang w:val="uk-UA"/>
        </w:rPr>
        <w:t>1</w:t>
      </w:r>
      <w:r w:rsidR="00B7348A" w:rsidRPr="00F634DF">
        <w:rPr>
          <w:sz w:val="28"/>
          <w:szCs w:val="28"/>
          <w:lang w:val="uk-UA"/>
        </w:rPr>
        <w:t>.9. Мова навчання і виховання у ШКОЛІ визначається Конституцією України і відповідними законами України.</w:t>
      </w:r>
    </w:p>
    <w:p w14:paraId="1E77F2C9" w14:textId="77777777" w:rsidR="00C117BC" w:rsidRPr="00F634DF" w:rsidRDefault="00C117BC" w:rsidP="00EB3833">
      <w:pPr>
        <w:pStyle w:val="ab"/>
        <w:ind w:firstLine="709"/>
        <w:jc w:val="both"/>
        <w:rPr>
          <w:sz w:val="28"/>
          <w:szCs w:val="28"/>
          <w:lang w:val="uk-UA"/>
        </w:rPr>
      </w:pPr>
      <w:r w:rsidRPr="00F634DF">
        <w:rPr>
          <w:sz w:val="28"/>
          <w:szCs w:val="28"/>
          <w:lang w:val="uk-UA"/>
        </w:rPr>
        <w:t>1.10. Організаційно-правова форма: Комунальна організація (установа, заклад).</w:t>
      </w:r>
    </w:p>
    <w:p w14:paraId="7AA9BF6A" w14:textId="77777777" w:rsidR="00B7348A" w:rsidRPr="00F634DF" w:rsidRDefault="00B7348A" w:rsidP="00EB3833">
      <w:pPr>
        <w:pStyle w:val="ab"/>
        <w:jc w:val="center"/>
        <w:rPr>
          <w:b/>
          <w:sz w:val="28"/>
          <w:szCs w:val="28"/>
          <w:lang w:val="uk-UA"/>
        </w:rPr>
      </w:pPr>
    </w:p>
    <w:p w14:paraId="5D2140C3" w14:textId="77777777" w:rsidR="00B7348A" w:rsidRPr="00F634DF" w:rsidRDefault="00B7348A" w:rsidP="00EB3833">
      <w:pPr>
        <w:pStyle w:val="western"/>
        <w:spacing w:beforeAutospacing="0" w:after="0" w:line="240" w:lineRule="auto"/>
        <w:jc w:val="center"/>
        <w:rPr>
          <w:sz w:val="28"/>
          <w:szCs w:val="28"/>
        </w:rPr>
      </w:pPr>
      <w:r w:rsidRPr="00F634DF">
        <w:rPr>
          <w:b/>
          <w:bCs/>
          <w:sz w:val="28"/>
          <w:szCs w:val="28"/>
        </w:rPr>
        <w:t>2. ПРАВА ТА ОБОВ'ЯЗКИ ЗАСНОВНИКА ШКОЛИ І ОРГАНУ УПРАВЛІННЯ</w:t>
      </w:r>
    </w:p>
    <w:p w14:paraId="5FBE7166" w14:textId="77502337" w:rsidR="00C117BC" w:rsidRPr="00F634DF" w:rsidRDefault="00B7348A" w:rsidP="00F634DF">
      <w:pPr>
        <w:pStyle w:val="western"/>
        <w:spacing w:beforeAutospacing="0" w:after="0" w:line="259" w:lineRule="auto"/>
        <w:ind w:firstLine="708"/>
        <w:jc w:val="both"/>
        <w:rPr>
          <w:sz w:val="28"/>
          <w:szCs w:val="28"/>
        </w:rPr>
      </w:pPr>
      <w:r w:rsidRPr="00F634DF">
        <w:rPr>
          <w:sz w:val="28"/>
          <w:szCs w:val="28"/>
        </w:rPr>
        <w:t>2.1. Управління та контроль за ШКОЛОЮ здійснює засновник і орган управління.</w:t>
      </w:r>
    </w:p>
    <w:p w14:paraId="3FAB6B3B" w14:textId="175200BC" w:rsidR="00C45BB4" w:rsidRPr="00F634DF" w:rsidRDefault="00C45BB4" w:rsidP="00F634DF">
      <w:pPr>
        <w:widowControl w:val="0"/>
        <w:shd w:val="clear" w:color="auto" w:fill="FFFFFF"/>
        <w:tabs>
          <w:tab w:val="left" w:pos="255"/>
        </w:tabs>
        <w:suppressAutoHyphens w:val="0"/>
        <w:spacing w:line="259" w:lineRule="auto"/>
        <w:jc w:val="both"/>
        <w:rPr>
          <w:color w:val="auto"/>
          <w:sz w:val="28"/>
          <w:szCs w:val="28"/>
          <w:lang w:val="uk-UA" w:eastAsia="uk-UA" w:bidi="uk-UA"/>
        </w:rPr>
      </w:pPr>
      <w:r w:rsidRPr="00F634DF">
        <w:rPr>
          <w:sz w:val="28"/>
          <w:szCs w:val="28"/>
          <w:lang w:val="uk-UA"/>
        </w:rPr>
        <w:tab/>
      </w:r>
      <w:r w:rsidRPr="00F634DF">
        <w:rPr>
          <w:sz w:val="28"/>
          <w:szCs w:val="28"/>
          <w:lang w:val="uk-UA"/>
        </w:rPr>
        <w:tab/>
      </w:r>
      <w:r w:rsidR="00530957">
        <w:rPr>
          <w:sz w:val="28"/>
          <w:szCs w:val="28"/>
          <w:lang w:val="uk-UA"/>
        </w:rPr>
        <w:t>2</w:t>
      </w:r>
      <w:r w:rsidRPr="00F634DF">
        <w:rPr>
          <w:color w:val="auto"/>
          <w:sz w:val="28"/>
          <w:szCs w:val="28"/>
          <w:lang w:val="uk-UA" w:eastAsia="uk-UA" w:bidi="uk-UA"/>
        </w:rPr>
        <w:t>.</w:t>
      </w:r>
      <w:r w:rsidR="00530957">
        <w:rPr>
          <w:color w:val="auto"/>
          <w:sz w:val="28"/>
          <w:szCs w:val="28"/>
          <w:lang w:val="uk-UA" w:eastAsia="uk-UA" w:bidi="uk-UA"/>
        </w:rPr>
        <w:t>2</w:t>
      </w:r>
      <w:r w:rsidRPr="00F634DF">
        <w:rPr>
          <w:color w:val="auto"/>
          <w:sz w:val="28"/>
          <w:szCs w:val="28"/>
          <w:lang w:val="uk-UA" w:eastAsia="uk-UA" w:bidi="uk-UA"/>
        </w:rPr>
        <w:t>. Засновник:</w:t>
      </w:r>
    </w:p>
    <w:p w14:paraId="095EEFEB" w14:textId="4757747C" w:rsidR="00C45BB4" w:rsidRPr="00F634DF" w:rsidRDefault="00C45BB4" w:rsidP="00530957">
      <w:pPr>
        <w:widowControl w:val="0"/>
        <w:shd w:val="clear" w:color="auto" w:fill="FFFFFF"/>
        <w:tabs>
          <w:tab w:val="left" w:pos="255"/>
          <w:tab w:val="left" w:pos="709"/>
          <w:tab w:val="left" w:pos="993"/>
        </w:tabs>
        <w:suppressAutoHyphens w:val="0"/>
        <w:spacing w:line="259" w:lineRule="auto"/>
        <w:ind w:firstLine="709"/>
        <w:jc w:val="both"/>
        <w:rPr>
          <w:color w:val="auto"/>
          <w:sz w:val="28"/>
          <w:szCs w:val="28"/>
          <w:lang w:val="uk-UA" w:eastAsia="uk-UA" w:bidi="uk-UA"/>
        </w:rPr>
      </w:pPr>
      <w:r w:rsidRPr="00F634DF">
        <w:rPr>
          <w:color w:val="auto"/>
          <w:sz w:val="28"/>
          <w:szCs w:val="28"/>
          <w:lang w:val="uk-UA" w:eastAsia="uk-UA" w:bidi="uk-UA"/>
        </w:rPr>
        <w:t>-</w:t>
      </w:r>
      <w:r w:rsidR="00530957" w:rsidRPr="00530957">
        <w:rPr>
          <w:color w:val="auto"/>
          <w:sz w:val="28"/>
          <w:szCs w:val="28"/>
          <w:lang w:val="uk-UA" w:eastAsia="uk-UA" w:bidi="uk-UA"/>
        </w:rPr>
        <w:t xml:space="preserve"> </w:t>
      </w:r>
      <w:r w:rsidR="00530957" w:rsidRPr="00F634DF">
        <w:rPr>
          <w:color w:val="auto"/>
          <w:sz w:val="28"/>
          <w:szCs w:val="28"/>
          <w:lang w:val="uk-UA" w:eastAsia="uk-UA" w:bidi="uk-UA"/>
        </w:rPr>
        <w:t>забезпечує належне фінансування ШКОЛИ з метою формування матеріально-технічної бази, кадрового забезпечення, умов для охорони ШКОЛИ, оснащення його засобами охоронної та пожежної сигналізації;</w:t>
      </w:r>
      <w:r w:rsidRPr="00F634DF">
        <w:rPr>
          <w:color w:val="auto"/>
          <w:sz w:val="28"/>
          <w:szCs w:val="28"/>
          <w:lang w:val="uk-UA" w:eastAsia="uk-UA" w:bidi="uk-UA"/>
        </w:rPr>
        <w:tab/>
      </w:r>
      <w:r w:rsidR="00530957">
        <w:rPr>
          <w:color w:val="auto"/>
          <w:sz w:val="28"/>
          <w:szCs w:val="28"/>
          <w:lang w:val="uk-UA" w:eastAsia="uk-UA" w:bidi="uk-UA"/>
        </w:rPr>
        <w:tab/>
      </w:r>
      <w:r w:rsidR="00530957">
        <w:rPr>
          <w:color w:val="auto"/>
          <w:sz w:val="28"/>
          <w:szCs w:val="28"/>
          <w:lang w:val="uk-UA" w:eastAsia="uk-UA" w:bidi="uk-UA"/>
        </w:rPr>
        <w:tab/>
      </w:r>
      <w:r w:rsidRPr="00F634DF">
        <w:rPr>
          <w:color w:val="auto"/>
          <w:sz w:val="28"/>
          <w:szCs w:val="28"/>
          <w:lang w:val="uk-UA" w:eastAsia="uk-UA" w:bidi="uk-UA"/>
        </w:rPr>
        <w:t>-</w:t>
      </w:r>
      <w:r w:rsidRPr="00F634DF">
        <w:rPr>
          <w:color w:val="auto"/>
          <w:sz w:val="28"/>
          <w:szCs w:val="28"/>
          <w:lang w:val="uk-UA" w:eastAsia="uk-UA" w:bidi="uk-UA"/>
        </w:rPr>
        <w:tab/>
        <w:t>забезпечує через орган управління доступ громадян до початкової мистецької освіти шляхом відкриття, утримання, матеріального-технічного забезпечення та фінансування ШКОЛИ, його філій та класів, відповідно до освітніх, культурних та духовних потреб;</w:t>
      </w:r>
    </w:p>
    <w:p w14:paraId="1A26BC0D" w14:textId="77777777" w:rsidR="00C45BB4" w:rsidRPr="00F634DF" w:rsidRDefault="00C45BB4" w:rsidP="00F634DF">
      <w:pPr>
        <w:widowControl w:val="0"/>
        <w:shd w:val="clear" w:color="auto" w:fill="FFFFFF"/>
        <w:tabs>
          <w:tab w:val="left" w:pos="255"/>
          <w:tab w:val="left" w:pos="993"/>
        </w:tabs>
        <w:suppressAutoHyphens w:val="0"/>
        <w:spacing w:line="259" w:lineRule="auto"/>
        <w:ind w:firstLine="709"/>
        <w:jc w:val="both"/>
        <w:rPr>
          <w:color w:val="auto"/>
          <w:sz w:val="28"/>
          <w:szCs w:val="28"/>
          <w:lang w:val="uk-UA" w:eastAsia="uk-UA" w:bidi="uk-UA"/>
        </w:rPr>
      </w:pPr>
      <w:r w:rsidRPr="00F634DF">
        <w:rPr>
          <w:color w:val="auto"/>
          <w:sz w:val="28"/>
          <w:szCs w:val="28"/>
          <w:lang w:val="uk-UA" w:eastAsia="uk-UA" w:bidi="uk-UA"/>
        </w:rPr>
        <w:t>-</w:t>
      </w:r>
      <w:r w:rsidRPr="00F634DF">
        <w:rPr>
          <w:color w:val="auto"/>
          <w:sz w:val="28"/>
          <w:szCs w:val="28"/>
          <w:lang w:val="uk-UA" w:eastAsia="uk-UA" w:bidi="uk-UA"/>
        </w:rPr>
        <w:tab/>
        <w:t>компенсує витрати на навчання пільгових категорій громадян відповідно до абзацу третього частини другої статті 26 Закону України «Про позашкільну освіту»;</w:t>
      </w:r>
    </w:p>
    <w:p w14:paraId="06AA9C53" w14:textId="77777777" w:rsidR="00530957" w:rsidRDefault="00C45BB4" w:rsidP="00F634DF">
      <w:pPr>
        <w:widowControl w:val="0"/>
        <w:shd w:val="clear" w:color="auto" w:fill="FFFFFF"/>
        <w:tabs>
          <w:tab w:val="left" w:pos="255"/>
          <w:tab w:val="left" w:pos="993"/>
        </w:tabs>
        <w:suppressAutoHyphens w:val="0"/>
        <w:spacing w:line="259" w:lineRule="auto"/>
        <w:ind w:firstLine="709"/>
        <w:jc w:val="both"/>
        <w:rPr>
          <w:color w:val="auto"/>
          <w:sz w:val="28"/>
          <w:szCs w:val="28"/>
          <w:lang w:val="uk-UA" w:eastAsia="uk-UA" w:bidi="uk-UA"/>
        </w:rPr>
      </w:pPr>
      <w:r w:rsidRPr="00F634DF">
        <w:rPr>
          <w:color w:val="auto"/>
          <w:sz w:val="28"/>
          <w:szCs w:val="28"/>
          <w:lang w:val="uk-UA" w:eastAsia="uk-UA" w:bidi="uk-UA"/>
        </w:rPr>
        <w:t>-</w:t>
      </w:r>
      <w:r w:rsidRPr="00F634DF">
        <w:rPr>
          <w:color w:val="auto"/>
          <w:sz w:val="28"/>
          <w:szCs w:val="28"/>
          <w:lang w:val="uk-UA" w:eastAsia="uk-UA" w:bidi="uk-UA"/>
        </w:rPr>
        <w:tab/>
        <w:t>забезпечує соціальний захист здобувачів початкової мистецької освіти, педагогічних працівників та інших працівників ШКОЛИ;</w:t>
      </w:r>
      <w:r w:rsidR="00530957" w:rsidRPr="00530957">
        <w:rPr>
          <w:color w:val="auto"/>
          <w:sz w:val="28"/>
          <w:szCs w:val="28"/>
          <w:lang w:val="uk-UA" w:eastAsia="uk-UA" w:bidi="uk-UA"/>
        </w:rPr>
        <w:t xml:space="preserve"> </w:t>
      </w:r>
    </w:p>
    <w:p w14:paraId="5B09029B" w14:textId="4639C6E6" w:rsidR="00C45BB4" w:rsidRPr="00F634DF" w:rsidRDefault="00530957" w:rsidP="00F634DF">
      <w:pPr>
        <w:widowControl w:val="0"/>
        <w:shd w:val="clear" w:color="auto" w:fill="FFFFFF"/>
        <w:tabs>
          <w:tab w:val="left" w:pos="255"/>
          <w:tab w:val="left" w:pos="993"/>
        </w:tabs>
        <w:suppressAutoHyphens w:val="0"/>
        <w:spacing w:line="259" w:lineRule="auto"/>
        <w:ind w:firstLine="709"/>
        <w:jc w:val="both"/>
        <w:rPr>
          <w:color w:val="auto"/>
          <w:sz w:val="28"/>
          <w:szCs w:val="28"/>
          <w:lang w:val="uk-UA" w:eastAsia="uk-UA" w:bidi="uk-UA"/>
        </w:rPr>
      </w:pPr>
      <w:r>
        <w:rPr>
          <w:color w:val="auto"/>
          <w:sz w:val="28"/>
          <w:szCs w:val="28"/>
          <w:lang w:val="uk-UA" w:eastAsia="uk-UA" w:bidi="uk-UA"/>
        </w:rPr>
        <w:t xml:space="preserve">- </w:t>
      </w:r>
      <w:r w:rsidRPr="00F634DF">
        <w:rPr>
          <w:color w:val="auto"/>
          <w:sz w:val="28"/>
          <w:szCs w:val="28"/>
          <w:lang w:val="uk-UA" w:eastAsia="uk-UA" w:bidi="uk-UA"/>
        </w:rPr>
        <w:t>забезпечує створення умов для інклюзивної мистецької освіти початкового рівня;</w:t>
      </w:r>
    </w:p>
    <w:p w14:paraId="03B5E3E1" w14:textId="77777777" w:rsidR="00C45BB4" w:rsidRPr="00F634DF" w:rsidRDefault="00C45BB4" w:rsidP="00F634DF">
      <w:pPr>
        <w:widowControl w:val="0"/>
        <w:shd w:val="clear" w:color="auto" w:fill="FFFFFF"/>
        <w:tabs>
          <w:tab w:val="left" w:pos="255"/>
          <w:tab w:val="left" w:pos="993"/>
        </w:tabs>
        <w:suppressAutoHyphens w:val="0"/>
        <w:spacing w:line="259" w:lineRule="auto"/>
        <w:ind w:firstLine="709"/>
        <w:jc w:val="both"/>
        <w:rPr>
          <w:color w:val="auto"/>
          <w:sz w:val="28"/>
          <w:szCs w:val="28"/>
          <w:lang w:val="uk-UA" w:eastAsia="uk-UA" w:bidi="uk-UA"/>
        </w:rPr>
      </w:pPr>
      <w:r w:rsidRPr="00F634DF">
        <w:rPr>
          <w:color w:val="auto"/>
          <w:sz w:val="28"/>
          <w:szCs w:val="28"/>
          <w:lang w:val="uk-UA" w:eastAsia="uk-UA" w:bidi="uk-UA"/>
        </w:rPr>
        <w:t>-</w:t>
      </w:r>
      <w:r w:rsidRPr="00F634DF">
        <w:rPr>
          <w:color w:val="auto"/>
          <w:sz w:val="28"/>
          <w:szCs w:val="28"/>
          <w:lang w:val="uk-UA" w:eastAsia="uk-UA" w:bidi="uk-UA"/>
        </w:rPr>
        <w:tab/>
        <w:t>у разі реорганізації чи ліквідації ШКОЛИ забезпечує здобувачам початкової мистецької освіти можливість продовжити навчання в іншому закладі;</w:t>
      </w:r>
    </w:p>
    <w:p w14:paraId="7D2D48D6" w14:textId="77777777" w:rsidR="00D1725B" w:rsidRDefault="00C45BB4" w:rsidP="00F634DF">
      <w:pPr>
        <w:widowControl w:val="0"/>
        <w:shd w:val="clear" w:color="auto" w:fill="FFFFFF"/>
        <w:tabs>
          <w:tab w:val="left" w:pos="255"/>
          <w:tab w:val="left" w:pos="993"/>
        </w:tabs>
        <w:suppressAutoHyphens w:val="0"/>
        <w:spacing w:line="259" w:lineRule="auto"/>
        <w:ind w:firstLine="709"/>
        <w:jc w:val="both"/>
        <w:rPr>
          <w:color w:val="auto"/>
          <w:sz w:val="28"/>
          <w:szCs w:val="28"/>
          <w:lang w:val="uk-UA" w:eastAsia="uk-UA" w:bidi="uk-UA"/>
        </w:rPr>
      </w:pPr>
      <w:r w:rsidRPr="00F634DF">
        <w:rPr>
          <w:color w:val="auto"/>
          <w:sz w:val="28"/>
          <w:szCs w:val="28"/>
          <w:lang w:val="uk-UA" w:eastAsia="uk-UA" w:bidi="uk-UA"/>
        </w:rPr>
        <w:t>- забезпечує будівлями (спорудами), збудованими за спеціальними проектами, або іншими упорядкованими приміщеннями, що відповідають вимогам функціонування ШКОЛИ. ШКОЛА має право організовувати будівництво і ремонт даних приміщень (поточний ремонт, капітальний ремонт, реконструкція здійснюється ШКОЛОЮ) відповідно до чинного законодавства</w:t>
      </w:r>
      <w:r w:rsidR="00D1725B">
        <w:rPr>
          <w:color w:val="auto"/>
          <w:sz w:val="28"/>
          <w:szCs w:val="28"/>
          <w:lang w:val="uk-UA" w:eastAsia="uk-UA" w:bidi="uk-UA"/>
        </w:rPr>
        <w:t>;</w:t>
      </w:r>
    </w:p>
    <w:p w14:paraId="70E36B00" w14:textId="0965289E" w:rsidR="00C45BB4" w:rsidRPr="00F634DF" w:rsidRDefault="00D1725B" w:rsidP="00F634DF">
      <w:pPr>
        <w:widowControl w:val="0"/>
        <w:shd w:val="clear" w:color="auto" w:fill="FFFFFF"/>
        <w:tabs>
          <w:tab w:val="left" w:pos="255"/>
          <w:tab w:val="left" w:pos="993"/>
        </w:tabs>
        <w:suppressAutoHyphens w:val="0"/>
        <w:spacing w:line="259" w:lineRule="auto"/>
        <w:ind w:firstLine="709"/>
        <w:jc w:val="both"/>
        <w:rPr>
          <w:color w:val="auto"/>
          <w:sz w:val="28"/>
          <w:szCs w:val="28"/>
          <w:lang w:val="uk-UA" w:eastAsia="uk-UA" w:bidi="uk-UA"/>
        </w:rPr>
      </w:pPr>
      <w:r>
        <w:rPr>
          <w:color w:val="auto"/>
          <w:sz w:val="28"/>
          <w:szCs w:val="28"/>
          <w:lang w:val="uk-UA" w:eastAsia="uk-UA" w:bidi="uk-UA"/>
        </w:rPr>
        <w:t xml:space="preserve">- </w:t>
      </w:r>
      <w:r w:rsidRPr="00D1725B">
        <w:rPr>
          <w:color w:val="auto"/>
          <w:sz w:val="28"/>
          <w:szCs w:val="28"/>
          <w:lang w:val="uk-UA" w:eastAsia="uk-UA" w:bidi="uk-UA"/>
        </w:rPr>
        <w:t xml:space="preserve">інші повноваження віднесені до виключної компетенції засновника </w:t>
      </w:r>
      <w:r w:rsidRPr="00D1725B">
        <w:rPr>
          <w:color w:val="auto"/>
          <w:sz w:val="28"/>
          <w:szCs w:val="28"/>
          <w:lang w:val="uk-UA" w:eastAsia="uk-UA" w:bidi="uk-UA"/>
        </w:rPr>
        <w:lastRenderedPageBreak/>
        <w:t>(власника) згідно чинного законодавства України.</w:t>
      </w:r>
    </w:p>
    <w:p w14:paraId="5F8CCD38" w14:textId="56E1CE0D" w:rsidR="00C45BB4" w:rsidRPr="00F634DF" w:rsidRDefault="00D30B8C" w:rsidP="00F634DF">
      <w:pPr>
        <w:widowControl w:val="0"/>
        <w:shd w:val="clear" w:color="auto" w:fill="FFFFFF"/>
        <w:tabs>
          <w:tab w:val="left" w:pos="255"/>
        </w:tabs>
        <w:suppressAutoHyphens w:val="0"/>
        <w:spacing w:line="259" w:lineRule="auto"/>
        <w:ind w:firstLine="709"/>
        <w:jc w:val="both"/>
        <w:rPr>
          <w:color w:val="auto"/>
          <w:sz w:val="28"/>
          <w:szCs w:val="28"/>
          <w:lang w:val="uk-UA" w:eastAsia="uk-UA" w:bidi="uk-UA"/>
        </w:rPr>
      </w:pPr>
      <w:r w:rsidRPr="00F634DF">
        <w:rPr>
          <w:color w:val="auto"/>
          <w:sz w:val="28"/>
          <w:szCs w:val="28"/>
          <w:lang w:val="uk-UA" w:eastAsia="uk-UA" w:bidi="uk-UA"/>
        </w:rPr>
        <w:t>2</w:t>
      </w:r>
      <w:r w:rsidR="00C45BB4" w:rsidRPr="00F634DF">
        <w:rPr>
          <w:color w:val="auto"/>
          <w:sz w:val="28"/>
          <w:szCs w:val="28"/>
          <w:lang w:val="uk-UA" w:eastAsia="uk-UA" w:bidi="uk-UA"/>
        </w:rPr>
        <w:t>.</w:t>
      </w:r>
      <w:r w:rsidR="00530957">
        <w:rPr>
          <w:color w:val="auto"/>
          <w:sz w:val="28"/>
          <w:szCs w:val="28"/>
          <w:lang w:val="uk-UA" w:eastAsia="uk-UA" w:bidi="uk-UA"/>
        </w:rPr>
        <w:t>3</w:t>
      </w:r>
      <w:r w:rsidR="00C45BB4" w:rsidRPr="00F634DF">
        <w:rPr>
          <w:color w:val="auto"/>
          <w:sz w:val="28"/>
          <w:szCs w:val="28"/>
          <w:lang w:val="uk-UA" w:eastAsia="uk-UA" w:bidi="uk-UA"/>
        </w:rPr>
        <w:t>.</w:t>
      </w:r>
      <w:r w:rsidR="00C45BB4" w:rsidRPr="00F634DF">
        <w:rPr>
          <w:color w:val="auto"/>
          <w:sz w:val="28"/>
          <w:szCs w:val="28"/>
          <w:lang w:val="uk-UA" w:eastAsia="uk-UA" w:bidi="uk-UA"/>
        </w:rPr>
        <w:tab/>
        <w:t>Орган управління:</w:t>
      </w:r>
    </w:p>
    <w:p w14:paraId="37A9BEAD" w14:textId="77777777" w:rsidR="00C45BB4" w:rsidRPr="00F634DF" w:rsidRDefault="00C45BB4" w:rsidP="00F634DF">
      <w:pPr>
        <w:widowControl w:val="0"/>
        <w:shd w:val="clear" w:color="auto" w:fill="FFFFFF"/>
        <w:tabs>
          <w:tab w:val="left" w:pos="255"/>
          <w:tab w:val="left" w:pos="1276"/>
        </w:tabs>
        <w:suppressAutoHyphens w:val="0"/>
        <w:spacing w:line="259" w:lineRule="auto"/>
        <w:ind w:firstLine="709"/>
        <w:jc w:val="both"/>
        <w:rPr>
          <w:color w:val="auto"/>
          <w:sz w:val="28"/>
          <w:szCs w:val="28"/>
          <w:lang w:val="uk-UA" w:eastAsia="uk-UA" w:bidi="uk-UA"/>
        </w:rPr>
      </w:pPr>
      <w:r w:rsidRPr="00F634DF">
        <w:rPr>
          <w:color w:val="auto"/>
          <w:sz w:val="28"/>
          <w:szCs w:val="28"/>
          <w:lang w:val="uk-UA" w:eastAsia="uk-UA" w:bidi="uk-UA"/>
        </w:rPr>
        <w:t>- затверджує кошторис та приймає фінансовий звіт ШКОЛИ у випадках та порядку, що визначені законодавством; здійснює контроль за фінансово-господарською діяльністю ШКОЛИ;</w:t>
      </w:r>
    </w:p>
    <w:p w14:paraId="0604CAD1" w14:textId="77777777" w:rsidR="00C45BB4" w:rsidRPr="00F634DF" w:rsidRDefault="00C45BB4" w:rsidP="00F634DF">
      <w:pPr>
        <w:widowControl w:val="0"/>
        <w:shd w:val="clear" w:color="auto" w:fill="FFFFFF"/>
        <w:tabs>
          <w:tab w:val="left" w:pos="255"/>
          <w:tab w:val="left" w:pos="1276"/>
        </w:tabs>
        <w:suppressAutoHyphens w:val="0"/>
        <w:spacing w:line="259" w:lineRule="auto"/>
        <w:ind w:firstLine="709"/>
        <w:jc w:val="both"/>
        <w:rPr>
          <w:color w:val="auto"/>
          <w:sz w:val="28"/>
          <w:szCs w:val="28"/>
          <w:lang w:val="uk-UA" w:eastAsia="uk-UA" w:bidi="uk-UA"/>
        </w:rPr>
      </w:pPr>
      <w:r w:rsidRPr="00F634DF">
        <w:rPr>
          <w:color w:val="auto"/>
          <w:sz w:val="28"/>
          <w:szCs w:val="28"/>
          <w:lang w:val="uk-UA" w:eastAsia="uk-UA" w:bidi="uk-UA"/>
        </w:rPr>
        <w:t>- укладає трудовий договір (контракт) з керівником ШКОЛИ призначеним (обраним) у порядку, встановленому чинним законодавством, та розриває його з підстав та у порядку, що визначені законодавством;</w:t>
      </w:r>
    </w:p>
    <w:p w14:paraId="00E570D9" w14:textId="77777777" w:rsidR="00C45BB4" w:rsidRPr="00F634DF" w:rsidRDefault="00C45BB4" w:rsidP="00F634DF">
      <w:pPr>
        <w:widowControl w:val="0"/>
        <w:shd w:val="clear" w:color="auto" w:fill="FFFFFF"/>
        <w:tabs>
          <w:tab w:val="left" w:pos="255"/>
          <w:tab w:val="left" w:pos="1276"/>
        </w:tabs>
        <w:suppressAutoHyphens w:val="0"/>
        <w:spacing w:line="259" w:lineRule="auto"/>
        <w:ind w:firstLine="709"/>
        <w:jc w:val="both"/>
        <w:rPr>
          <w:color w:val="auto"/>
          <w:sz w:val="28"/>
          <w:szCs w:val="28"/>
          <w:lang w:val="uk-UA" w:eastAsia="uk-UA" w:bidi="uk-UA"/>
        </w:rPr>
      </w:pPr>
      <w:r w:rsidRPr="00F634DF">
        <w:rPr>
          <w:color w:val="auto"/>
          <w:sz w:val="28"/>
          <w:szCs w:val="28"/>
          <w:lang w:val="uk-UA" w:eastAsia="uk-UA" w:bidi="uk-UA"/>
        </w:rPr>
        <w:t>- ініціює проведення аудиту ШКОЛИ в разі зниження ШКОЛОЮ якості освітньої діяльності;</w:t>
      </w:r>
    </w:p>
    <w:p w14:paraId="7D26DBCB" w14:textId="77777777" w:rsidR="00C45BB4" w:rsidRPr="00F634DF" w:rsidRDefault="00C45BB4" w:rsidP="00F634DF">
      <w:pPr>
        <w:widowControl w:val="0"/>
        <w:shd w:val="clear" w:color="auto" w:fill="FFFFFF"/>
        <w:tabs>
          <w:tab w:val="left" w:pos="255"/>
          <w:tab w:val="left" w:pos="1134"/>
        </w:tabs>
        <w:suppressAutoHyphens w:val="0"/>
        <w:spacing w:line="259" w:lineRule="auto"/>
        <w:ind w:firstLine="709"/>
        <w:jc w:val="both"/>
        <w:rPr>
          <w:color w:val="auto"/>
          <w:sz w:val="28"/>
          <w:szCs w:val="28"/>
          <w:lang w:val="uk-UA" w:eastAsia="uk-UA" w:bidi="uk-UA"/>
        </w:rPr>
      </w:pPr>
      <w:r w:rsidRPr="00F634DF">
        <w:rPr>
          <w:color w:val="auto"/>
          <w:sz w:val="28"/>
          <w:szCs w:val="28"/>
          <w:lang w:val="uk-UA" w:eastAsia="uk-UA" w:bidi="uk-UA"/>
        </w:rPr>
        <w:t>-</w:t>
      </w:r>
      <w:r w:rsidRPr="00F634DF">
        <w:rPr>
          <w:color w:val="auto"/>
          <w:sz w:val="28"/>
          <w:szCs w:val="28"/>
          <w:lang w:val="uk-UA" w:eastAsia="uk-UA" w:bidi="uk-UA"/>
        </w:rPr>
        <w:tab/>
        <w:t>забезпечує фінансування діяльності ШКОЛИ в частині забезпечення якісного і сучасного освітнього процесу та послуг з початкової мистецької освіти, які надаються ШКОЛОЮ в межах затверджених освітніх програм;</w:t>
      </w:r>
    </w:p>
    <w:p w14:paraId="56CAE5F8" w14:textId="77777777" w:rsidR="00C45BB4" w:rsidRPr="00F634DF" w:rsidRDefault="00C45BB4" w:rsidP="00F634DF">
      <w:pPr>
        <w:widowControl w:val="0"/>
        <w:shd w:val="clear" w:color="auto" w:fill="FFFFFF"/>
        <w:tabs>
          <w:tab w:val="left" w:pos="255"/>
          <w:tab w:val="left" w:pos="993"/>
        </w:tabs>
        <w:suppressAutoHyphens w:val="0"/>
        <w:spacing w:line="259" w:lineRule="auto"/>
        <w:ind w:firstLine="709"/>
        <w:jc w:val="both"/>
        <w:rPr>
          <w:color w:val="auto"/>
          <w:sz w:val="28"/>
          <w:szCs w:val="28"/>
          <w:lang w:val="uk-UA" w:eastAsia="uk-UA" w:bidi="uk-UA"/>
        </w:rPr>
      </w:pPr>
      <w:r w:rsidRPr="00F634DF">
        <w:rPr>
          <w:color w:val="auto"/>
          <w:sz w:val="28"/>
          <w:szCs w:val="28"/>
          <w:lang w:val="uk-UA" w:eastAsia="uk-UA" w:bidi="uk-UA"/>
        </w:rPr>
        <w:t>-</w:t>
      </w:r>
      <w:r w:rsidRPr="00F634DF">
        <w:rPr>
          <w:color w:val="auto"/>
          <w:sz w:val="28"/>
          <w:szCs w:val="28"/>
          <w:lang w:val="uk-UA" w:eastAsia="uk-UA" w:bidi="uk-UA"/>
        </w:rPr>
        <w:tab/>
        <w:t>забезпечує розвиток матеріально-технічної бази ШКОЛИ;</w:t>
      </w:r>
    </w:p>
    <w:p w14:paraId="40E53DC6" w14:textId="77777777" w:rsidR="00C45BB4" w:rsidRPr="00F634DF" w:rsidRDefault="00C45BB4" w:rsidP="00F634DF">
      <w:pPr>
        <w:widowControl w:val="0"/>
        <w:shd w:val="clear" w:color="auto" w:fill="FFFFFF"/>
        <w:tabs>
          <w:tab w:val="left" w:pos="255"/>
        </w:tabs>
        <w:suppressAutoHyphens w:val="0"/>
        <w:spacing w:line="259" w:lineRule="auto"/>
        <w:ind w:firstLine="709"/>
        <w:jc w:val="both"/>
        <w:rPr>
          <w:color w:val="auto"/>
          <w:sz w:val="28"/>
          <w:szCs w:val="28"/>
          <w:lang w:val="uk-UA" w:eastAsia="uk-UA" w:bidi="uk-UA"/>
        </w:rPr>
      </w:pPr>
      <w:r w:rsidRPr="00F634DF">
        <w:rPr>
          <w:color w:val="auto"/>
          <w:sz w:val="28"/>
          <w:szCs w:val="28"/>
          <w:lang w:val="uk-UA" w:eastAsia="uk-UA" w:bidi="uk-UA"/>
        </w:rPr>
        <w:t>- вносить пропозиції засновнику щодо прийняття рішення про внесення в установленому порядку змін до Статуту ШКОЛИ.</w:t>
      </w:r>
    </w:p>
    <w:p w14:paraId="357FB73D" w14:textId="46E245A3" w:rsidR="00C45BB4" w:rsidRPr="00F634DF" w:rsidRDefault="00D30B8C" w:rsidP="00F634DF">
      <w:pPr>
        <w:widowControl w:val="0"/>
        <w:shd w:val="clear" w:color="auto" w:fill="FFFFFF"/>
        <w:tabs>
          <w:tab w:val="left" w:pos="255"/>
        </w:tabs>
        <w:suppressAutoHyphens w:val="0"/>
        <w:spacing w:line="259" w:lineRule="auto"/>
        <w:ind w:firstLine="709"/>
        <w:jc w:val="both"/>
        <w:rPr>
          <w:color w:val="auto"/>
          <w:sz w:val="28"/>
          <w:szCs w:val="28"/>
          <w:lang w:val="uk-UA" w:eastAsia="uk-UA" w:bidi="uk-UA"/>
        </w:rPr>
      </w:pPr>
      <w:r w:rsidRPr="00F634DF">
        <w:rPr>
          <w:color w:val="auto"/>
          <w:sz w:val="28"/>
          <w:szCs w:val="28"/>
          <w:lang w:val="uk-UA" w:eastAsia="uk-UA" w:bidi="uk-UA"/>
        </w:rPr>
        <w:t>2</w:t>
      </w:r>
      <w:r w:rsidR="00C45BB4" w:rsidRPr="00F634DF">
        <w:rPr>
          <w:color w:val="auto"/>
          <w:sz w:val="28"/>
          <w:szCs w:val="28"/>
          <w:lang w:val="uk-UA" w:eastAsia="uk-UA" w:bidi="uk-UA"/>
        </w:rPr>
        <w:t>.</w:t>
      </w:r>
      <w:r w:rsidR="00530957">
        <w:rPr>
          <w:color w:val="auto"/>
          <w:sz w:val="28"/>
          <w:szCs w:val="28"/>
          <w:lang w:val="uk-UA" w:eastAsia="uk-UA" w:bidi="uk-UA"/>
        </w:rPr>
        <w:t>4</w:t>
      </w:r>
      <w:r w:rsidR="00C45BB4" w:rsidRPr="00F634DF">
        <w:rPr>
          <w:color w:val="auto"/>
          <w:sz w:val="28"/>
          <w:szCs w:val="28"/>
          <w:lang w:val="uk-UA" w:eastAsia="uk-UA" w:bidi="uk-UA"/>
        </w:rPr>
        <w:t>. 3асновник або Орган управління не мають права втручатися в діяльність ШКОЛИ, що здійснюється нею в межах її автономних прав, визначених законами та цим Статутом.</w:t>
      </w:r>
    </w:p>
    <w:p w14:paraId="643B1A82" w14:textId="7FA55E9F" w:rsidR="00B7348A" w:rsidRPr="00F634DF" w:rsidRDefault="00B7348A" w:rsidP="00F634DF">
      <w:pPr>
        <w:pStyle w:val="western"/>
        <w:spacing w:beforeAutospacing="0" w:after="0" w:line="259" w:lineRule="auto"/>
        <w:jc w:val="both"/>
        <w:rPr>
          <w:b/>
          <w:sz w:val="28"/>
          <w:szCs w:val="28"/>
        </w:rPr>
      </w:pPr>
    </w:p>
    <w:p w14:paraId="4A74E3EA" w14:textId="77777777" w:rsidR="00B7348A" w:rsidRPr="00F634DF" w:rsidRDefault="00B7348A" w:rsidP="00F634DF">
      <w:pPr>
        <w:pStyle w:val="ac"/>
        <w:spacing w:beforeAutospacing="0" w:after="0" w:line="259" w:lineRule="auto"/>
        <w:jc w:val="center"/>
        <w:rPr>
          <w:sz w:val="28"/>
          <w:szCs w:val="28"/>
        </w:rPr>
      </w:pPr>
      <w:r w:rsidRPr="00F634DF">
        <w:rPr>
          <w:b/>
          <w:bCs/>
          <w:sz w:val="28"/>
          <w:szCs w:val="28"/>
        </w:rPr>
        <w:t>3. ОСНОВИ ДІЯЛЬНОСТІ ШКОЛИ</w:t>
      </w:r>
    </w:p>
    <w:p w14:paraId="01585710"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3.1. ШКОЛА є початковою ланкою спеціальної мистецької освіти, належить до системи позашкільної освіти у сфері культури.</w:t>
      </w:r>
    </w:p>
    <w:p w14:paraId="3510A621"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3.2. Для втілення в життя свого головного завдання ШКОЛА забезпечує:</w:t>
      </w:r>
    </w:p>
    <w:p w14:paraId="5AC204FF" w14:textId="77777777" w:rsidR="00B7348A" w:rsidRPr="00F634DF" w:rsidRDefault="00B7348A" w:rsidP="00F634DF">
      <w:pPr>
        <w:pStyle w:val="ac"/>
        <w:numPr>
          <w:ilvl w:val="0"/>
          <w:numId w:val="2"/>
        </w:numPr>
        <w:spacing w:beforeAutospacing="0" w:after="0" w:line="259" w:lineRule="auto"/>
        <w:jc w:val="both"/>
        <w:rPr>
          <w:sz w:val="28"/>
          <w:szCs w:val="28"/>
        </w:rPr>
      </w:pPr>
      <w:r w:rsidRPr="00F634DF">
        <w:rPr>
          <w:sz w:val="28"/>
          <w:szCs w:val="28"/>
        </w:rPr>
        <w:t>навчання дітей, підлітків, а при необхідності і повнолітніх громадян різним видам музичного мистецтва;</w:t>
      </w:r>
    </w:p>
    <w:p w14:paraId="60469B24" w14:textId="77777777" w:rsidR="00B7348A" w:rsidRPr="00F634DF" w:rsidRDefault="00B7348A" w:rsidP="00F634DF">
      <w:pPr>
        <w:pStyle w:val="ac"/>
        <w:numPr>
          <w:ilvl w:val="0"/>
          <w:numId w:val="2"/>
        </w:numPr>
        <w:spacing w:beforeAutospacing="0" w:after="0" w:line="259" w:lineRule="auto"/>
        <w:jc w:val="both"/>
        <w:rPr>
          <w:sz w:val="28"/>
          <w:szCs w:val="28"/>
        </w:rPr>
      </w:pPr>
      <w:r w:rsidRPr="00F634DF">
        <w:rPr>
          <w:sz w:val="28"/>
          <w:szCs w:val="28"/>
        </w:rPr>
        <w:t>задоволення духовних та естетичних потреб громадян;</w:t>
      </w:r>
    </w:p>
    <w:p w14:paraId="0FBA96D6" w14:textId="77777777" w:rsidR="00B7348A" w:rsidRPr="00F634DF" w:rsidRDefault="00B7348A" w:rsidP="00F634DF">
      <w:pPr>
        <w:pStyle w:val="ac"/>
        <w:numPr>
          <w:ilvl w:val="0"/>
          <w:numId w:val="2"/>
        </w:numPr>
        <w:spacing w:beforeAutospacing="0" w:after="0" w:line="259" w:lineRule="auto"/>
        <w:jc w:val="both"/>
        <w:rPr>
          <w:sz w:val="28"/>
          <w:szCs w:val="28"/>
        </w:rPr>
      </w:pPr>
      <w:r w:rsidRPr="00F634DF">
        <w:rPr>
          <w:sz w:val="28"/>
          <w:szCs w:val="28"/>
        </w:rPr>
        <w:t>створення необхідних умов для розвитку творчості;</w:t>
      </w:r>
    </w:p>
    <w:p w14:paraId="043952A8" w14:textId="77777777" w:rsidR="00B7348A" w:rsidRPr="00F634DF" w:rsidRDefault="00B7348A" w:rsidP="00F634DF">
      <w:pPr>
        <w:pStyle w:val="ac"/>
        <w:numPr>
          <w:ilvl w:val="0"/>
          <w:numId w:val="2"/>
        </w:numPr>
        <w:spacing w:beforeAutospacing="0" w:after="0" w:line="259" w:lineRule="auto"/>
        <w:jc w:val="both"/>
        <w:rPr>
          <w:sz w:val="28"/>
          <w:szCs w:val="28"/>
        </w:rPr>
      </w:pPr>
      <w:r w:rsidRPr="00F634DF">
        <w:rPr>
          <w:sz w:val="28"/>
          <w:szCs w:val="28"/>
        </w:rPr>
        <w:t>створення сприятливих умов для творчої і якісної праці на основі принципів матеріального стимулювання та соціальної справедливості;</w:t>
      </w:r>
    </w:p>
    <w:p w14:paraId="2624B260" w14:textId="77777777" w:rsidR="00B7348A" w:rsidRPr="00F634DF" w:rsidRDefault="00B7348A" w:rsidP="00F634DF">
      <w:pPr>
        <w:pStyle w:val="ac"/>
        <w:numPr>
          <w:ilvl w:val="0"/>
          <w:numId w:val="2"/>
        </w:numPr>
        <w:spacing w:beforeAutospacing="0" w:after="0" w:line="259" w:lineRule="auto"/>
        <w:jc w:val="both"/>
        <w:rPr>
          <w:sz w:val="28"/>
          <w:szCs w:val="28"/>
        </w:rPr>
      </w:pPr>
      <w:r w:rsidRPr="00F634DF">
        <w:rPr>
          <w:sz w:val="28"/>
          <w:szCs w:val="28"/>
        </w:rPr>
        <w:t>самоврядування трудового колективу.</w:t>
      </w:r>
    </w:p>
    <w:p w14:paraId="68DBE151" w14:textId="77777777" w:rsidR="00B7348A" w:rsidRPr="00F634DF" w:rsidRDefault="00B7348A" w:rsidP="00F634DF">
      <w:pPr>
        <w:pStyle w:val="ab"/>
        <w:spacing w:line="259" w:lineRule="auto"/>
        <w:ind w:firstLine="708"/>
        <w:jc w:val="both"/>
        <w:rPr>
          <w:sz w:val="28"/>
          <w:szCs w:val="28"/>
          <w:lang w:val="uk-UA"/>
        </w:rPr>
      </w:pPr>
      <w:r w:rsidRPr="00F634DF">
        <w:rPr>
          <w:sz w:val="28"/>
          <w:szCs w:val="28"/>
          <w:lang w:val="uk-UA"/>
        </w:rPr>
        <w:t>3.3. З метою виконання завдань, що стоять перед ШКОЛОЮ, та забезпечення найбільш сприятливих умов для розвитку та здібностей учнів в ШКОЛІ створені відділення:</w:t>
      </w:r>
    </w:p>
    <w:p w14:paraId="565FD576" w14:textId="77777777" w:rsidR="00B7348A" w:rsidRPr="00F634DF" w:rsidRDefault="00B7348A" w:rsidP="00F634DF">
      <w:pPr>
        <w:pStyle w:val="ab"/>
        <w:numPr>
          <w:ilvl w:val="0"/>
          <w:numId w:val="2"/>
        </w:numPr>
        <w:spacing w:line="259" w:lineRule="auto"/>
        <w:jc w:val="both"/>
        <w:rPr>
          <w:sz w:val="28"/>
          <w:szCs w:val="28"/>
          <w:lang w:val="uk-UA"/>
        </w:rPr>
      </w:pPr>
      <w:r w:rsidRPr="00F634DF">
        <w:rPr>
          <w:sz w:val="28"/>
          <w:szCs w:val="28"/>
          <w:lang w:val="uk-UA"/>
        </w:rPr>
        <w:t>музичне;</w:t>
      </w:r>
    </w:p>
    <w:p w14:paraId="358D056E" w14:textId="77777777" w:rsidR="00B7348A" w:rsidRPr="00F634DF" w:rsidRDefault="00B7348A" w:rsidP="00F634DF">
      <w:pPr>
        <w:pStyle w:val="ab"/>
        <w:numPr>
          <w:ilvl w:val="0"/>
          <w:numId w:val="2"/>
        </w:numPr>
        <w:spacing w:line="259" w:lineRule="auto"/>
        <w:jc w:val="both"/>
        <w:rPr>
          <w:sz w:val="28"/>
          <w:szCs w:val="28"/>
          <w:lang w:val="uk-UA"/>
        </w:rPr>
      </w:pPr>
      <w:r w:rsidRPr="00F634DF">
        <w:rPr>
          <w:sz w:val="28"/>
          <w:szCs w:val="28"/>
          <w:lang w:val="uk-UA"/>
        </w:rPr>
        <w:t>хореографічне;</w:t>
      </w:r>
    </w:p>
    <w:p w14:paraId="7E162692" w14:textId="77777777" w:rsidR="00B7348A" w:rsidRPr="00F634DF" w:rsidRDefault="00B7348A" w:rsidP="00F634DF">
      <w:pPr>
        <w:pStyle w:val="ab"/>
        <w:numPr>
          <w:ilvl w:val="0"/>
          <w:numId w:val="2"/>
        </w:numPr>
        <w:spacing w:line="259" w:lineRule="auto"/>
        <w:jc w:val="both"/>
        <w:rPr>
          <w:sz w:val="28"/>
          <w:szCs w:val="28"/>
          <w:lang w:val="uk-UA"/>
        </w:rPr>
      </w:pPr>
      <w:r w:rsidRPr="00F634DF">
        <w:rPr>
          <w:sz w:val="28"/>
          <w:szCs w:val="28"/>
          <w:lang w:val="uk-UA"/>
        </w:rPr>
        <w:t>образотворче;</w:t>
      </w:r>
    </w:p>
    <w:p w14:paraId="32D2B889" w14:textId="77777777" w:rsidR="00B7348A" w:rsidRPr="00F634DF" w:rsidRDefault="00B7348A" w:rsidP="00F634DF">
      <w:pPr>
        <w:pStyle w:val="ab"/>
        <w:numPr>
          <w:ilvl w:val="0"/>
          <w:numId w:val="2"/>
        </w:numPr>
        <w:spacing w:line="259" w:lineRule="auto"/>
        <w:jc w:val="both"/>
        <w:rPr>
          <w:sz w:val="28"/>
          <w:szCs w:val="28"/>
          <w:lang w:val="uk-UA"/>
        </w:rPr>
      </w:pPr>
      <w:r w:rsidRPr="00F634DF">
        <w:rPr>
          <w:sz w:val="28"/>
          <w:szCs w:val="28"/>
          <w:lang w:val="uk-UA"/>
        </w:rPr>
        <w:t>театральне;</w:t>
      </w:r>
    </w:p>
    <w:p w14:paraId="58FE1F3C" w14:textId="77777777" w:rsidR="00B7348A" w:rsidRPr="00F634DF" w:rsidRDefault="00B7348A" w:rsidP="00F634DF">
      <w:pPr>
        <w:pStyle w:val="ab"/>
        <w:numPr>
          <w:ilvl w:val="0"/>
          <w:numId w:val="2"/>
        </w:numPr>
        <w:spacing w:line="259" w:lineRule="auto"/>
        <w:jc w:val="both"/>
        <w:rPr>
          <w:sz w:val="28"/>
          <w:szCs w:val="28"/>
          <w:lang w:val="uk-UA"/>
        </w:rPr>
      </w:pPr>
      <w:r w:rsidRPr="00F634DF">
        <w:rPr>
          <w:sz w:val="28"/>
          <w:szCs w:val="28"/>
          <w:lang w:val="uk-UA"/>
        </w:rPr>
        <w:t>відділення профорієнтації;</w:t>
      </w:r>
    </w:p>
    <w:p w14:paraId="280114DE" w14:textId="77777777" w:rsidR="00B7348A" w:rsidRPr="00F634DF" w:rsidRDefault="00B7348A" w:rsidP="00F634DF">
      <w:pPr>
        <w:pStyle w:val="ab"/>
        <w:numPr>
          <w:ilvl w:val="0"/>
          <w:numId w:val="2"/>
        </w:numPr>
        <w:spacing w:line="259" w:lineRule="auto"/>
        <w:jc w:val="both"/>
        <w:rPr>
          <w:sz w:val="28"/>
          <w:szCs w:val="28"/>
          <w:lang w:val="uk-UA"/>
        </w:rPr>
      </w:pPr>
      <w:r w:rsidRPr="00F634DF">
        <w:rPr>
          <w:sz w:val="28"/>
          <w:szCs w:val="28"/>
          <w:lang w:val="uk-UA"/>
        </w:rPr>
        <w:lastRenderedPageBreak/>
        <w:t>відділення початкового естетичного виховання;</w:t>
      </w:r>
    </w:p>
    <w:p w14:paraId="4C8A5AD8" w14:textId="77777777" w:rsidR="00B7348A" w:rsidRPr="00F634DF" w:rsidRDefault="00B7348A" w:rsidP="00F634DF">
      <w:pPr>
        <w:pStyle w:val="ab"/>
        <w:numPr>
          <w:ilvl w:val="0"/>
          <w:numId w:val="2"/>
        </w:numPr>
        <w:spacing w:line="259" w:lineRule="auto"/>
        <w:jc w:val="both"/>
        <w:rPr>
          <w:sz w:val="28"/>
          <w:szCs w:val="28"/>
          <w:lang w:val="uk-UA"/>
        </w:rPr>
      </w:pPr>
      <w:r w:rsidRPr="00F634DF">
        <w:rPr>
          <w:sz w:val="28"/>
          <w:szCs w:val="28"/>
          <w:lang w:val="uk-UA"/>
        </w:rPr>
        <w:t>вечірня форма навчання по всіх мистецьких напрямках типової освітньої програми (навчальними планами).</w:t>
      </w:r>
    </w:p>
    <w:p w14:paraId="616BC436" w14:textId="77777777" w:rsidR="004D324D" w:rsidRPr="00F634DF" w:rsidRDefault="00B7348A" w:rsidP="00F634DF">
      <w:pPr>
        <w:widowControl w:val="0"/>
        <w:shd w:val="clear" w:color="auto" w:fill="FFFFFF"/>
        <w:tabs>
          <w:tab w:val="left" w:pos="851"/>
        </w:tabs>
        <w:suppressAutoHyphens w:val="0"/>
        <w:spacing w:line="259" w:lineRule="auto"/>
        <w:ind w:firstLine="709"/>
        <w:jc w:val="both"/>
        <w:rPr>
          <w:color w:val="000000"/>
          <w:sz w:val="28"/>
          <w:szCs w:val="28"/>
          <w:lang w:val="uk-UA" w:eastAsia="uk-UA" w:bidi="uk-UA"/>
        </w:rPr>
      </w:pPr>
      <w:r w:rsidRPr="00F634DF">
        <w:rPr>
          <w:sz w:val="28"/>
          <w:szCs w:val="28"/>
        </w:rPr>
        <w:t xml:space="preserve">3.4. </w:t>
      </w:r>
      <w:r w:rsidR="004D324D" w:rsidRPr="00F634DF">
        <w:rPr>
          <w:color w:val="000000"/>
          <w:sz w:val="28"/>
          <w:szCs w:val="28"/>
          <w:lang w:val="uk-UA" w:eastAsia="uk-UA" w:bidi="uk-UA"/>
        </w:rPr>
        <w:t>ШКОЛА провадить свою діяльність за такими напрямами позашкільної освіти:</w:t>
      </w:r>
    </w:p>
    <w:p w14:paraId="7E5336C3" w14:textId="1C1CD5E1" w:rsidR="004D324D" w:rsidRPr="00F634DF" w:rsidRDefault="009602B7" w:rsidP="00F634DF">
      <w:pPr>
        <w:widowControl w:val="0"/>
        <w:shd w:val="clear" w:color="auto" w:fill="FFFFFF"/>
        <w:tabs>
          <w:tab w:val="left" w:pos="747"/>
        </w:tabs>
        <w:suppressAutoHyphens w:val="0"/>
        <w:spacing w:line="259" w:lineRule="auto"/>
        <w:jc w:val="both"/>
        <w:rPr>
          <w:color w:val="000000"/>
          <w:sz w:val="28"/>
          <w:szCs w:val="28"/>
          <w:lang w:val="uk-UA" w:eastAsia="uk-UA" w:bidi="uk-UA"/>
        </w:rPr>
      </w:pPr>
      <w:r>
        <w:rPr>
          <w:color w:val="000000"/>
          <w:sz w:val="28"/>
          <w:szCs w:val="28"/>
          <w:lang w:val="uk-UA" w:eastAsia="uk-UA" w:bidi="uk-UA"/>
        </w:rPr>
        <w:tab/>
      </w:r>
      <w:r w:rsidR="004D324D" w:rsidRPr="00F634DF">
        <w:rPr>
          <w:color w:val="000000"/>
          <w:sz w:val="28"/>
          <w:szCs w:val="28"/>
          <w:lang w:val="uk-UA" w:eastAsia="uk-UA" w:bidi="uk-UA"/>
        </w:rPr>
        <w:t>3.4.1. 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5968CD4D" w14:textId="1945E3AB" w:rsidR="004D324D" w:rsidRPr="00F634DF" w:rsidRDefault="009602B7" w:rsidP="00F634DF">
      <w:pPr>
        <w:widowControl w:val="0"/>
        <w:tabs>
          <w:tab w:val="left" w:pos="747"/>
        </w:tabs>
        <w:suppressAutoHyphens w:val="0"/>
        <w:spacing w:line="259" w:lineRule="auto"/>
        <w:jc w:val="both"/>
        <w:rPr>
          <w:color w:val="000000"/>
          <w:sz w:val="28"/>
          <w:szCs w:val="28"/>
          <w:lang w:val="uk-UA" w:eastAsia="uk-UA" w:bidi="uk-UA"/>
        </w:rPr>
      </w:pPr>
      <w:r>
        <w:rPr>
          <w:color w:val="000000"/>
          <w:sz w:val="28"/>
          <w:szCs w:val="28"/>
          <w:lang w:val="uk-UA" w:eastAsia="uk-UA" w:bidi="uk-UA"/>
        </w:rPr>
        <w:tab/>
      </w:r>
      <w:r w:rsidR="004D324D" w:rsidRPr="00F634DF">
        <w:rPr>
          <w:color w:val="000000"/>
          <w:sz w:val="28"/>
          <w:szCs w:val="28"/>
          <w:lang w:val="uk-UA" w:eastAsia="uk-UA" w:bidi="uk-UA"/>
        </w:rPr>
        <w:t xml:space="preserve">3.4.2. мистецький, що забезпечує набуття здобувачами спеціальних мистецьких виконавських </w:t>
      </w:r>
      <w:proofErr w:type="spellStart"/>
      <w:r w:rsidR="004D324D" w:rsidRPr="00F634DF">
        <w:rPr>
          <w:color w:val="000000"/>
          <w:sz w:val="28"/>
          <w:szCs w:val="28"/>
          <w:lang w:val="uk-UA" w:eastAsia="uk-UA" w:bidi="uk-UA"/>
        </w:rPr>
        <w:t>компетентностей</w:t>
      </w:r>
      <w:proofErr w:type="spellEnd"/>
      <w:r w:rsidR="004D324D" w:rsidRPr="00F634DF">
        <w:rPr>
          <w:color w:val="000000"/>
          <w:sz w:val="28"/>
          <w:szCs w:val="28"/>
          <w:lang w:val="uk-UA" w:eastAsia="uk-UA" w:bidi="uk-UA"/>
        </w:rPr>
        <w:t xml:space="preserve"> у процесі активної мистецької діяльності.</w:t>
      </w:r>
    </w:p>
    <w:p w14:paraId="72CBF445" w14:textId="403C6901" w:rsidR="00B7348A" w:rsidRPr="00F634DF" w:rsidRDefault="004D324D" w:rsidP="00F634DF">
      <w:pPr>
        <w:pStyle w:val="ac"/>
        <w:spacing w:beforeAutospacing="0" w:after="0" w:line="259" w:lineRule="auto"/>
        <w:ind w:firstLine="708"/>
        <w:jc w:val="both"/>
        <w:rPr>
          <w:color w:val="00FF00"/>
          <w:sz w:val="28"/>
          <w:szCs w:val="28"/>
        </w:rPr>
      </w:pPr>
      <w:r w:rsidRPr="00F634DF">
        <w:rPr>
          <w:sz w:val="28"/>
          <w:szCs w:val="28"/>
        </w:rPr>
        <w:t>3.5.</w:t>
      </w:r>
      <w:r w:rsidR="00B7348A" w:rsidRPr="00F634DF">
        <w:rPr>
          <w:sz w:val="28"/>
          <w:szCs w:val="28"/>
        </w:rPr>
        <w:t>Колегіальним постійно діючим органом управління ШКОЛИ є педагогічна рада, яку очолює директор ШКОЛИ. За відсутності директора обов’язки голови педагогічної ради виконує заступник директора з навчально-виховної роботи. Обов’язки секретаря педагогічної ради виконує один з викладачів, який обирається строком на один рік.</w:t>
      </w:r>
    </w:p>
    <w:p w14:paraId="1566F92C" w14:textId="0C143867" w:rsidR="00B7348A" w:rsidRPr="00F634DF" w:rsidRDefault="00B7348A" w:rsidP="00F634DF">
      <w:pPr>
        <w:pStyle w:val="ac"/>
        <w:spacing w:beforeAutospacing="0" w:after="0" w:line="259" w:lineRule="auto"/>
        <w:ind w:firstLine="708"/>
        <w:jc w:val="both"/>
        <w:rPr>
          <w:sz w:val="28"/>
          <w:szCs w:val="28"/>
        </w:rPr>
      </w:pPr>
      <w:r w:rsidRPr="00F634DF">
        <w:rPr>
          <w:sz w:val="28"/>
          <w:szCs w:val="28"/>
        </w:rPr>
        <w:t>3.</w:t>
      </w:r>
      <w:r w:rsidR="004D324D" w:rsidRPr="00F634DF">
        <w:rPr>
          <w:sz w:val="28"/>
          <w:szCs w:val="28"/>
        </w:rPr>
        <w:t>6</w:t>
      </w:r>
      <w:r w:rsidRPr="00F634DF">
        <w:rPr>
          <w:sz w:val="28"/>
          <w:szCs w:val="28"/>
        </w:rPr>
        <w:t>. Педагогічна рада об’єднує педагогічних працівників ШКОЛИ і створюється з метою розвитку та вдосконалення освітнього процесу, підвищення професійної майстерності та творчого зростання педагогічного колективу.</w:t>
      </w:r>
    </w:p>
    <w:p w14:paraId="2A71DB70" w14:textId="55C1F14C" w:rsidR="00B7348A" w:rsidRPr="00F634DF" w:rsidRDefault="00B7348A" w:rsidP="00F634DF">
      <w:pPr>
        <w:pStyle w:val="ac"/>
        <w:spacing w:beforeAutospacing="0" w:after="0" w:line="259" w:lineRule="auto"/>
        <w:ind w:firstLine="708"/>
        <w:jc w:val="both"/>
        <w:rPr>
          <w:sz w:val="28"/>
          <w:szCs w:val="28"/>
        </w:rPr>
      </w:pPr>
      <w:r w:rsidRPr="00F634DF">
        <w:rPr>
          <w:sz w:val="28"/>
          <w:szCs w:val="28"/>
        </w:rPr>
        <w:t>3.</w:t>
      </w:r>
      <w:r w:rsidR="004D324D" w:rsidRPr="00F634DF">
        <w:rPr>
          <w:sz w:val="28"/>
          <w:szCs w:val="28"/>
        </w:rPr>
        <w:t>7</w:t>
      </w:r>
      <w:r w:rsidRPr="00F634DF">
        <w:rPr>
          <w:sz w:val="28"/>
          <w:szCs w:val="28"/>
        </w:rPr>
        <w:t>. Педагогічна рада ШКОЛИ:</w:t>
      </w:r>
    </w:p>
    <w:p w14:paraId="6CFC11FB" w14:textId="77777777" w:rsidR="00B7348A" w:rsidRPr="00F634DF" w:rsidRDefault="00B7348A" w:rsidP="00F634DF">
      <w:pPr>
        <w:pStyle w:val="ac"/>
        <w:numPr>
          <w:ilvl w:val="0"/>
          <w:numId w:val="1"/>
        </w:numPr>
        <w:tabs>
          <w:tab w:val="left" w:pos="840"/>
        </w:tabs>
        <w:spacing w:beforeAutospacing="0" w:after="0" w:line="259" w:lineRule="auto"/>
        <w:ind w:left="840"/>
        <w:jc w:val="both"/>
        <w:rPr>
          <w:sz w:val="28"/>
          <w:szCs w:val="28"/>
        </w:rPr>
      </w:pPr>
      <w:r w:rsidRPr="00F634DF">
        <w:rPr>
          <w:sz w:val="28"/>
          <w:szCs w:val="28"/>
        </w:rPr>
        <w:t>розглядає план освітнього процесу і методичної роботи ШКОЛИ;</w:t>
      </w:r>
    </w:p>
    <w:p w14:paraId="1D4AB02A" w14:textId="77777777" w:rsidR="00B7348A" w:rsidRPr="00F634DF" w:rsidRDefault="00B7348A" w:rsidP="00F634DF">
      <w:pPr>
        <w:pStyle w:val="ac"/>
        <w:numPr>
          <w:ilvl w:val="0"/>
          <w:numId w:val="1"/>
        </w:numPr>
        <w:tabs>
          <w:tab w:val="left" w:pos="840"/>
        </w:tabs>
        <w:spacing w:beforeAutospacing="0" w:after="0" w:line="259" w:lineRule="auto"/>
        <w:ind w:left="840"/>
        <w:jc w:val="both"/>
        <w:rPr>
          <w:sz w:val="28"/>
          <w:szCs w:val="28"/>
        </w:rPr>
      </w:pPr>
      <w:r w:rsidRPr="00F634DF">
        <w:rPr>
          <w:sz w:val="28"/>
          <w:szCs w:val="28"/>
        </w:rPr>
        <w:t>здійснює планування режиму роботи ШКОЛИ;</w:t>
      </w:r>
    </w:p>
    <w:p w14:paraId="5554F6FA" w14:textId="77777777" w:rsidR="00B7348A" w:rsidRPr="00F634DF" w:rsidRDefault="00B7348A" w:rsidP="00F634DF">
      <w:pPr>
        <w:pStyle w:val="ac"/>
        <w:numPr>
          <w:ilvl w:val="0"/>
          <w:numId w:val="1"/>
        </w:numPr>
        <w:tabs>
          <w:tab w:val="left" w:pos="840"/>
        </w:tabs>
        <w:spacing w:beforeAutospacing="0" w:after="0" w:line="259" w:lineRule="auto"/>
        <w:ind w:left="840"/>
        <w:jc w:val="both"/>
        <w:rPr>
          <w:sz w:val="28"/>
          <w:szCs w:val="28"/>
        </w:rPr>
      </w:pPr>
      <w:r w:rsidRPr="00F634DF">
        <w:rPr>
          <w:sz w:val="28"/>
          <w:szCs w:val="28"/>
        </w:rPr>
        <w:t>заслуховує та обговорює доповіді, звіти директора ШКОЛИ, заступника директора з освітньої роботи щодо стану освітньої і методичної роботи в ШКОЛІ;</w:t>
      </w:r>
    </w:p>
    <w:p w14:paraId="3793A5BE" w14:textId="77777777" w:rsidR="00B7348A" w:rsidRPr="00F634DF" w:rsidRDefault="00B7348A" w:rsidP="00F634DF">
      <w:pPr>
        <w:pStyle w:val="ac"/>
        <w:numPr>
          <w:ilvl w:val="0"/>
          <w:numId w:val="1"/>
        </w:numPr>
        <w:tabs>
          <w:tab w:val="left" w:pos="840"/>
        </w:tabs>
        <w:spacing w:beforeAutospacing="0" w:after="0" w:line="259" w:lineRule="auto"/>
        <w:ind w:left="840"/>
        <w:jc w:val="both"/>
        <w:rPr>
          <w:sz w:val="28"/>
          <w:szCs w:val="28"/>
        </w:rPr>
      </w:pPr>
      <w:r w:rsidRPr="00F634DF">
        <w:rPr>
          <w:sz w:val="28"/>
          <w:szCs w:val="28"/>
        </w:rPr>
        <w:t xml:space="preserve">обговорює </w:t>
      </w:r>
      <w:r w:rsidRPr="00F634DF">
        <w:rPr>
          <w:color w:val="000000"/>
          <w:sz w:val="28"/>
          <w:szCs w:val="28"/>
        </w:rPr>
        <w:t>підвищення кваліфікації педагогічних працівників, розвитку їх творчої ініціативи, впровадження у освітній процес досягнень науки і передового педагогічного досвіду;</w:t>
      </w:r>
    </w:p>
    <w:p w14:paraId="364A4A75" w14:textId="77777777" w:rsidR="00B7348A" w:rsidRPr="00F634DF" w:rsidRDefault="00B7348A" w:rsidP="00F634DF">
      <w:pPr>
        <w:pStyle w:val="ac"/>
        <w:numPr>
          <w:ilvl w:val="0"/>
          <w:numId w:val="1"/>
        </w:numPr>
        <w:tabs>
          <w:tab w:val="left" w:pos="840"/>
        </w:tabs>
        <w:spacing w:beforeAutospacing="0" w:after="0" w:line="259" w:lineRule="auto"/>
        <w:ind w:left="840"/>
        <w:jc w:val="both"/>
        <w:rPr>
          <w:sz w:val="28"/>
          <w:szCs w:val="28"/>
        </w:rPr>
      </w:pPr>
      <w:r w:rsidRPr="00F634DF">
        <w:rPr>
          <w:sz w:val="28"/>
          <w:szCs w:val="28"/>
        </w:rPr>
        <w:t>приймає рішення про переведення учнів до наступного класу і їх випуск, видачу документів про відповідний рівень освіти, призначення перездачі іспитів, виключення учнів зі ШКОЛИ, нагородження за успіхи у навчанні похвальними листами;</w:t>
      </w:r>
    </w:p>
    <w:p w14:paraId="5B173B93" w14:textId="77777777" w:rsidR="00B7348A" w:rsidRPr="00F634DF" w:rsidRDefault="00B7348A" w:rsidP="00F634DF">
      <w:pPr>
        <w:pStyle w:val="ac"/>
        <w:numPr>
          <w:ilvl w:val="0"/>
          <w:numId w:val="1"/>
        </w:numPr>
        <w:tabs>
          <w:tab w:val="left" w:pos="840"/>
        </w:tabs>
        <w:spacing w:beforeAutospacing="0" w:after="0" w:line="259" w:lineRule="auto"/>
        <w:ind w:left="840"/>
        <w:jc w:val="both"/>
        <w:rPr>
          <w:sz w:val="28"/>
          <w:szCs w:val="28"/>
        </w:rPr>
      </w:pPr>
      <w:r w:rsidRPr="00F634DF">
        <w:rPr>
          <w:sz w:val="28"/>
          <w:szCs w:val="28"/>
        </w:rPr>
        <w:t>обговорює заходи, пов’язані з проведенням набору учнів, визначає порядок і строки проведення вступних іспитів, вимоги до вступників;</w:t>
      </w:r>
    </w:p>
    <w:p w14:paraId="255564C6" w14:textId="77777777" w:rsidR="00B7348A" w:rsidRPr="00F634DF" w:rsidRDefault="00B7348A" w:rsidP="00F634DF">
      <w:pPr>
        <w:pStyle w:val="ac"/>
        <w:numPr>
          <w:ilvl w:val="0"/>
          <w:numId w:val="1"/>
        </w:numPr>
        <w:tabs>
          <w:tab w:val="left" w:pos="840"/>
        </w:tabs>
        <w:spacing w:beforeAutospacing="0" w:after="0" w:line="259" w:lineRule="auto"/>
        <w:ind w:left="840"/>
        <w:jc w:val="both"/>
        <w:rPr>
          <w:sz w:val="28"/>
          <w:szCs w:val="28"/>
        </w:rPr>
      </w:pPr>
      <w:r w:rsidRPr="00F634DF">
        <w:rPr>
          <w:sz w:val="28"/>
          <w:szCs w:val="28"/>
        </w:rPr>
        <w:t>порушує клопотання про заохочення педагогічних працівників;</w:t>
      </w:r>
    </w:p>
    <w:p w14:paraId="5807C8C2" w14:textId="77777777" w:rsidR="00B7348A" w:rsidRPr="00F634DF" w:rsidRDefault="00B7348A" w:rsidP="00F634DF">
      <w:pPr>
        <w:pStyle w:val="ac"/>
        <w:numPr>
          <w:ilvl w:val="0"/>
          <w:numId w:val="1"/>
        </w:numPr>
        <w:tabs>
          <w:tab w:val="left" w:pos="840"/>
        </w:tabs>
        <w:spacing w:beforeAutospacing="0" w:after="0" w:line="259" w:lineRule="auto"/>
        <w:ind w:left="840"/>
        <w:jc w:val="both"/>
        <w:rPr>
          <w:sz w:val="28"/>
          <w:szCs w:val="28"/>
        </w:rPr>
      </w:pPr>
      <w:r w:rsidRPr="00F634DF">
        <w:rPr>
          <w:sz w:val="28"/>
          <w:szCs w:val="28"/>
        </w:rPr>
        <w:t>розглядає питання щодо притягнення до дисциплінарної відповідальності учнів (вихованців), працівників закладу за невиконання ними своїх обов'язків;</w:t>
      </w:r>
    </w:p>
    <w:p w14:paraId="3DADA998" w14:textId="77777777" w:rsidR="00B7348A" w:rsidRPr="00F634DF" w:rsidRDefault="00B7348A" w:rsidP="00F634DF">
      <w:pPr>
        <w:pStyle w:val="ac"/>
        <w:numPr>
          <w:ilvl w:val="0"/>
          <w:numId w:val="1"/>
        </w:numPr>
        <w:tabs>
          <w:tab w:val="left" w:pos="840"/>
        </w:tabs>
        <w:spacing w:beforeAutospacing="0" w:after="0" w:line="259" w:lineRule="auto"/>
        <w:ind w:left="840"/>
        <w:jc w:val="both"/>
        <w:rPr>
          <w:sz w:val="28"/>
          <w:szCs w:val="28"/>
        </w:rPr>
      </w:pPr>
      <w:bookmarkStart w:id="4" w:name="o228"/>
      <w:bookmarkStart w:id="5" w:name="o231"/>
      <w:bookmarkStart w:id="6" w:name="o232"/>
      <w:bookmarkEnd w:id="4"/>
      <w:bookmarkEnd w:id="5"/>
      <w:bookmarkEnd w:id="6"/>
      <w:r w:rsidRPr="00F634DF">
        <w:rPr>
          <w:sz w:val="28"/>
          <w:szCs w:val="28"/>
        </w:rPr>
        <w:lastRenderedPageBreak/>
        <w:t>вирішує інші основні питання.</w:t>
      </w:r>
    </w:p>
    <w:p w14:paraId="4A50145E" w14:textId="61C291B4" w:rsidR="00B7348A" w:rsidRPr="00F634DF" w:rsidRDefault="00B7348A" w:rsidP="00F634DF">
      <w:pPr>
        <w:pStyle w:val="ac"/>
        <w:spacing w:beforeAutospacing="0" w:after="0" w:line="259" w:lineRule="auto"/>
        <w:ind w:firstLine="708"/>
        <w:jc w:val="both"/>
        <w:rPr>
          <w:sz w:val="28"/>
          <w:szCs w:val="28"/>
        </w:rPr>
      </w:pPr>
      <w:r w:rsidRPr="00F634DF">
        <w:rPr>
          <w:sz w:val="28"/>
          <w:szCs w:val="28"/>
        </w:rPr>
        <w:t>3.</w:t>
      </w:r>
      <w:r w:rsidR="004D324D" w:rsidRPr="00F634DF">
        <w:rPr>
          <w:sz w:val="28"/>
          <w:szCs w:val="28"/>
        </w:rPr>
        <w:t>8</w:t>
      </w:r>
      <w:r w:rsidRPr="00F634DF">
        <w:rPr>
          <w:sz w:val="28"/>
          <w:szCs w:val="28"/>
        </w:rPr>
        <w:t>. Робота педагогічної ради проводиться відповідно до потреб ШКОЛИ. Обов’язковим є проведення засідань педагогічної ради на початок та кінець навчального року, а також після закінчення першого семестру.</w:t>
      </w:r>
    </w:p>
    <w:p w14:paraId="7D2A466B" w14:textId="794E167B" w:rsidR="00B7348A" w:rsidRPr="00F634DF" w:rsidRDefault="00B7348A" w:rsidP="00F634DF">
      <w:pPr>
        <w:pStyle w:val="ac"/>
        <w:spacing w:beforeAutospacing="0" w:after="0" w:line="259" w:lineRule="auto"/>
        <w:ind w:firstLine="708"/>
        <w:jc w:val="both"/>
        <w:rPr>
          <w:sz w:val="28"/>
          <w:szCs w:val="28"/>
        </w:rPr>
      </w:pPr>
      <w:r w:rsidRPr="00F634DF">
        <w:rPr>
          <w:sz w:val="28"/>
          <w:szCs w:val="28"/>
        </w:rPr>
        <w:t>3.</w:t>
      </w:r>
      <w:r w:rsidR="004D324D" w:rsidRPr="00F634DF">
        <w:rPr>
          <w:sz w:val="28"/>
          <w:szCs w:val="28"/>
        </w:rPr>
        <w:t>9</w:t>
      </w:r>
      <w:r w:rsidRPr="00F634DF">
        <w:rPr>
          <w:sz w:val="28"/>
          <w:szCs w:val="28"/>
        </w:rPr>
        <w:t>. Органом громадського самоврядування ШКОЛИ є загальні збори трудового колективу.</w:t>
      </w:r>
    </w:p>
    <w:p w14:paraId="59DC62C4" w14:textId="0CF4A80B" w:rsidR="00B7348A" w:rsidRPr="00F634DF" w:rsidRDefault="00B7348A" w:rsidP="00F634DF">
      <w:pPr>
        <w:pStyle w:val="ac"/>
        <w:spacing w:beforeAutospacing="0" w:after="0" w:line="259" w:lineRule="auto"/>
        <w:ind w:firstLine="708"/>
        <w:jc w:val="both"/>
        <w:rPr>
          <w:sz w:val="28"/>
          <w:szCs w:val="28"/>
        </w:rPr>
      </w:pPr>
      <w:r w:rsidRPr="00F634DF">
        <w:rPr>
          <w:sz w:val="28"/>
          <w:szCs w:val="28"/>
        </w:rPr>
        <w:t>3.</w:t>
      </w:r>
      <w:r w:rsidR="004D324D" w:rsidRPr="00F634DF">
        <w:rPr>
          <w:sz w:val="28"/>
          <w:szCs w:val="28"/>
        </w:rPr>
        <w:t>10</w:t>
      </w:r>
      <w:r w:rsidRPr="00F634DF">
        <w:rPr>
          <w:sz w:val="28"/>
          <w:szCs w:val="28"/>
        </w:rPr>
        <w:t>. Рішенням загальних зборів створюється рада ШКОЛИ, що діє в період між загальними зборами. Кількість членів ради ШКОЛИ визначається загальними зборами трудового колективу. До складу ради ШКОЛИ делегуються викладачі, представники адміністрації ШКОЛИ. Засідання ради є правочинними,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14:paraId="76C5E89E" w14:textId="37E70B62" w:rsidR="00B7348A" w:rsidRPr="00F634DF" w:rsidRDefault="00B7348A" w:rsidP="00F634DF">
      <w:pPr>
        <w:pStyle w:val="ac"/>
        <w:spacing w:beforeAutospacing="0" w:after="0" w:line="259" w:lineRule="auto"/>
        <w:ind w:firstLine="708"/>
        <w:jc w:val="both"/>
        <w:rPr>
          <w:sz w:val="28"/>
          <w:szCs w:val="28"/>
        </w:rPr>
      </w:pPr>
      <w:r w:rsidRPr="00F634DF">
        <w:rPr>
          <w:sz w:val="28"/>
          <w:szCs w:val="28"/>
        </w:rPr>
        <w:t>3.1</w:t>
      </w:r>
      <w:r w:rsidR="004D324D" w:rsidRPr="00F634DF">
        <w:rPr>
          <w:sz w:val="28"/>
          <w:szCs w:val="28"/>
        </w:rPr>
        <w:t>1</w:t>
      </w:r>
      <w:r w:rsidRPr="00F634DF">
        <w:rPr>
          <w:sz w:val="28"/>
          <w:szCs w:val="28"/>
        </w:rPr>
        <w:t>. Директор ШКОЛИ не зобов’язаний виконувати рішення органів громадського самоврядування, якщо вони суперечать чинному законодавству та Статуту ШКОЛИ.</w:t>
      </w:r>
    </w:p>
    <w:p w14:paraId="701E25BA" w14:textId="5BFF4F85" w:rsidR="00176695" w:rsidRDefault="00B7348A" w:rsidP="00832360">
      <w:pPr>
        <w:pStyle w:val="ac"/>
        <w:spacing w:beforeAutospacing="0" w:after="0" w:line="259" w:lineRule="auto"/>
        <w:ind w:firstLine="708"/>
        <w:jc w:val="both"/>
        <w:rPr>
          <w:sz w:val="28"/>
          <w:szCs w:val="28"/>
        </w:rPr>
      </w:pPr>
      <w:r w:rsidRPr="00F634DF">
        <w:rPr>
          <w:sz w:val="28"/>
          <w:szCs w:val="28"/>
        </w:rPr>
        <w:t>3.1</w:t>
      </w:r>
      <w:r w:rsidR="004D324D" w:rsidRPr="00F634DF">
        <w:rPr>
          <w:sz w:val="28"/>
          <w:szCs w:val="28"/>
        </w:rPr>
        <w:t>2</w:t>
      </w:r>
      <w:r w:rsidRPr="00F634DF">
        <w:rPr>
          <w:sz w:val="28"/>
          <w:szCs w:val="28"/>
        </w:rPr>
        <w:t xml:space="preserve">. </w:t>
      </w:r>
      <w:r w:rsidR="00C36A62" w:rsidRPr="00F634DF">
        <w:rPr>
          <w:sz w:val="28"/>
          <w:szCs w:val="28"/>
        </w:rPr>
        <w:t>Початкова мистецька</w:t>
      </w:r>
      <w:r w:rsidRPr="00F634DF">
        <w:rPr>
          <w:sz w:val="28"/>
          <w:szCs w:val="28"/>
        </w:rPr>
        <w:t xml:space="preserve"> освіта у сфері культури може здобуватися одночасно із здобуттям дошкільної, повної загальної середньої та професійної освіти.</w:t>
      </w:r>
    </w:p>
    <w:p w14:paraId="016A318E" w14:textId="77777777" w:rsidR="00832360" w:rsidRPr="00F634DF" w:rsidRDefault="00832360" w:rsidP="00832360">
      <w:pPr>
        <w:pStyle w:val="ac"/>
        <w:spacing w:beforeAutospacing="0" w:after="0" w:line="259" w:lineRule="auto"/>
        <w:ind w:firstLine="708"/>
        <w:jc w:val="both"/>
        <w:rPr>
          <w:b/>
          <w:bCs/>
          <w:sz w:val="28"/>
          <w:szCs w:val="28"/>
        </w:rPr>
      </w:pPr>
    </w:p>
    <w:p w14:paraId="4F9A4FA6" w14:textId="77777777" w:rsidR="00B7348A" w:rsidRPr="00F634DF" w:rsidRDefault="00B7348A" w:rsidP="00F634DF">
      <w:pPr>
        <w:pStyle w:val="ac"/>
        <w:spacing w:beforeAutospacing="0" w:after="0" w:line="259" w:lineRule="auto"/>
        <w:jc w:val="center"/>
        <w:rPr>
          <w:sz w:val="28"/>
          <w:szCs w:val="28"/>
        </w:rPr>
      </w:pPr>
      <w:r w:rsidRPr="00F634DF">
        <w:rPr>
          <w:b/>
          <w:bCs/>
          <w:sz w:val="28"/>
          <w:szCs w:val="28"/>
        </w:rPr>
        <w:t>4. ОРГАНІЗАЦІЯ ОСВІТНЬОГО ПРОЦЕСУ</w:t>
      </w:r>
    </w:p>
    <w:p w14:paraId="6F39F1F9" w14:textId="08F12773" w:rsidR="00B7348A" w:rsidRPr="00F634DF" w:rsidRDefault="00B7348A" w:rsidP="00F634DF">
      <w:pPr>
        <w:pStyle w:val="ac"/>
        <w:spacing w:beforeAutospacing="0" w:after="0" w:line="259" w:lineRule="auto"/>
        <w:ind w:firstLine="708"/>
        <w:jc w:val="both"/>
        <w:rPr>
          <w:sz w:val="28"/>
          <w:szCs w:val="28"/>
        </w:rPr>
      </w:pPr>
      <w:r w:rsidRPr="00F634DF">
        <w:rPr>
          <w:sz w:val="28"/>
          <w:szCs w:val="28"/>
        </w:rPr>
        <w:t xml:space="preserve">4.1. </w:t>
      </w:r>
      <w:r w:rsidR="00005ED5" w:rsidRPr="00F634DF">
        <w:rPr>
          <w:sz w:val="28"/>
          <w:szCs w:val="28"/>
        </w:rPr>
        <w:t xml:space="preserve">Організація освітнього процесу в ШКОЛІ здійснюється відповідно до плану, який розробляється педагогічною радою та затверджується директором. </w:t>
      </w:r>
      <w:r w:rsidRPr="00F634DF">
        <w:rPr>
          <w:sz w:val="28"/>
          <w:szCs w:val="28"/>
        </w:rPr>
        <w:t>Термін навчання у ШКОЛІ становить 6 та 8 років.</w:t>
      </w:r>
    </w:p>
    <w:p w14:paraId="1D04CC94"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4.2. ШКОЛА створює безпечні умови навчання, виховання та праці.</w:t>
      </w:r>
    </w:p>
    <w:p w14:paraId="5C290BA0" w14:textId="77777777"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t>4.3. Відволікання учнів ШКОЛИ за рахунок навчального часу до робіт і здійснення заходів, не пов’язаних з навчальним процесом, забороняється.</w:t>
      </w:r>
    </w:p>
    <w:p w14:paraId="4791AAE9" w14:textId="3FC654DB" w:rsidR="00AF22BF" w:rsidRPr="00F634DF" w:rsidRDefault="00AF22BF" w:rsidP="00F634DF">
      <w:pPr>
        <w:pStyle w:val="ac"/>
        <w:spacing w:beforeAutospacing="0" w:after="0" w:line="259" w:lineRule="auto"/>
        <w:ind w:firstLine="708"/>
        <w:jc w:val="both"/>
        <w:rPr>
          <w:sz w:val="28"/>
          <w:szCs w:val="28"/>
        </w:rPr>
      </w:pPr>
      <w:r w:rsidRPr="00F634DF">
        <w:rPr>
          <w:sz w:val="28"/>
          <w:szCs w:val="28"/>
        </w:rPr>
        <w:t>4.4. ШКОЛА організовує освітній процес за освітніми програмами елементарного, середнього (базового) та/або поглибленого підрівнів початкової мистецької освіти, типовими навчальними планами, власними програмами та за загальним мистецьким та/або початковим професійним спрямуванням. Початкова мистецька освіта може здобуватися одночасно із здобуттям дошкільної, повної загальної середньої, професійної (</w:t>
      </w:r>
      <w:proofErr w:type="spellStart"/>
      <w:r w:rsidRPr="00F634DF">
        <w:rPr>
          <w:sz w:val="28"/>
          <w:szCs w:val="28"/>
        </w:rPr>
        <w:t>професійно</w:t>
      </w:r>
      <w:proofErr w:type="spellEnd"/>
      <w:r w:rsidRPr="00F634DF">
        <w:rPr>
          <w:sz w:val="28"/>
          <w:szCs w:val="28"/>
        </w:rPr>
        <w:t xml:space="preserve"> - технічної) та фахової </w:t>
      </w:r>
      <w:proofErr w:type="spellStart"/>
      <w:r w:rsidRPr="00F634DF">
        <w:rPr>
          <w:sz w:val="28"/>
          <w:szCs w:val="28"/>
        </w:rPr>
        <w:t>передвищої</w:t>
      </w:r>
      <w:proofErr w:type="spellEnd"/>
      <w:r w:rsidRPr="00F634DF">
        <w:rPr>
          <w:sz w:val="28"/>
          <w:szCs w:val="28"/>
        </w:rPr>
        <w:t xml:space="preserve">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 ШКОЛА може здійснювати освітню діяльність за освітніми програмами </w:t>
      </w:r>
      <w:r w:rsidRPr="00F634DF">
        <w:rPr>
          <w:sz w:val="28"/>
          <w:szCs w:val="28"/>
        </w:rPr>
        <w:lastRenderedPageBreak/>
        <w:t>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14:paraId="2DAFEC5E" w14:textId="5032CA8F" w:rsidR="00B7348A" w:rsidRPr="00F634DF" w:rsidRDefault="00B7348A" w:rsidP="00F634DF">
      <w:pPr>
        <w:pStyle w:val="ac"/>
        <w:spacing w:beforeAutospacing="0" w:after="0" w:line="259" w:lineRule="auto"/>
        <w:ind w:firstLine="708"/>
        <w:jc w:val="both"/>
        <w:rPr>
          <w:sz w:val="28"/>
          <w:szCs w:val="28"/>
        </w:rPr>
      </w:pPr>
      <w:r w:rsidRPr="00F634DF">
        <w:rPr>
          <w:sz w:val="28"/>
          <w:szCs w:val="28"/>
        </w:rPr>
        <w:t>4.5. Навчальний рік у ШКОЛІ починається 1 вересня.</w:t>
      </w:r>
    </w:p>
    <w:p w14:paraId="029447C4" w14:textId="77777777" w:rsidR="000C1C6E" w:rsidRPr="00F634DF" w:rsidRDefault="00B7348A" w:rsidP="00F634DF">
      <w:pPr>
        <w:widowControl w:val="0"/>
        <w:suppressAutoHyphens w:val="0"/>
        <w:spacing w:line="259" w:lineRule="auto"/>
        <w:ind w:firstLine="708"/>
        <w:jc w:val="both"/>
        <w:rPr>
          <w:color w:val="auto"/>
          <w:sz w:val="28"/>
          <w:szCs w:val="28"/>
          <w:lang w:val="uk-UA"/>
        </w:rPr>
      </w:pPr>
      <w:r w:rsidRPr="00F634DF">
        <w:rPr>
          <w:sz w:val="28"/>
          <w:szCs w:val="28"/>
        </w:rPr>
        <w:t xml:space="preserve">4.6. </w:t>
      </w:r>
      <w:r w:rsidR="000C1C6E" w:rsidRPr="00F634DF">
        <w:rPr>
          <w:color w:val="000000"/>
          <w:sz w:val="28"/>
          <w:szCs w:val="28"/>
          <w:lang w:val="uk-UA" w:eastAsia="uk-UA" w:bidi="uk-UA"/>
        </w:rPr>
        <w:t>Дата закінчення навчального року, терміни шкільних канікул визначаються директором ШКОЛИ згідно із строками, встановленими Міністерством освіти і науки України. У канікулярні, вихідні, святкові та неробочі дні ШКОЛА може працювати за окремим планом/графіком, затвердженим її директором.</w:t>
      </w:r>
      <w:r w:rsidR="000C1C6E" w:rsidRPr="00F634DF">
        <w:rPr>
          <w:color w:val="auto"/>
          <w:sz w:val="28"/>
          <w:szCs w:val="28"/>
          <w:lang w:val="uk-UA"/>
        </w:rPr>
        <w:t xml:space="preserve"> </w:t>
      </w:r>
    </w:p>
    <w:p w14:paraId="0D91DFC8" w14:textId="77777777" w:rsidR="000C1C6E" w:rsidRPr="00F634DF" w:rsidRDefault="000C1C6E" w:rsidP="00F634DF">
      <w:pPr>
        <w:widowControl w:val="0"/>
        <w:suppressAutoHyphens w:val="0"/>
        <w:spacing w:line="259" w:lineRule="auto"/>
        <w:ind w:firstLine="567"/>
        <w:jc w:val="both"/>
        <w:rPr>
          <w:color w:val="000000"/>
          <w:sz w:val="28"/>
          <w:szCs w:val="28"/>
          <w:lang w:val="uk-UA" w:eastAsia="uk-UA" w:bidi="uk-UA"/>
        </w:rPr>
      </w:pPr>
      <w:r w:rsidRPr="00F634DF">
        <w:rPr>
          <w:color w:val="000000"/>
          <w:sz w:val="28"/>
          <w:szCs w:val="28"/>
          <w:lang w:val="uk-UA" w:eastAsia="uk-UA" w:bidi="uk-UA"/>
        </w:rPr>
        <w:t>У період епідемій ШКОЛА може працювати за особливим режимом роботи, встановленим відповідним органом державної та виконавчої влади і затвердженим наказом директора ШКОЛИ.</w:t>
      </w:r>
    </w:p>
    <w:p w14:paraId="3042AA44" w14:textId="77777777" w:rsidR="000C1C6E" w:rsidRPr="00F634DF" w:rsidRDefault="000C1C6E" w:rsidP="00F634DF">
      <w:pPr>
        <w:widowControl w:val="0"/>
        <w:suppressAutoHyphens w:val="0"/>
        <w:spacing w:line="259" w:lineRule="auto"/>
        <w:ind w:firstLine="567"/>
        <w:jc w:val="both"/>
        <w:rPr>
          <w:color w:val="000000"/>
          <w:sz w:val="28"/>
          <w:szCs w:val="28"/>
          <w:lang w:val="uk-UA" w:eastAsia="uk-UA" w:bidi="uk-UA"/>
        </w:rPr>
      </w:pPr>
      <w:r w:rsidRPr="00F634DF">
        <w:rPr>
          <w:color w:val="000000"/>
          <w:sz w:val="28"/>
          <w:szCs w:val="28"/>
          <w:lang w:val="uk-UA" w:eastAsia="uk-UA" w:bidi="uk-UA"/>
        </w:rPr>
        <w:t>У період дії воєнного стану або карантинних обмежень ШКОЛА може здійснювати освітній процес із застосуванням дистанційних технологій та адаптувати власні освітні програми відповідно до можливостей організації навчання в такий період.</w:t>
      </w:r>
    </w:p>
    <w:p w14:paraId="4428C4BE"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4.7. Структура навчального року, тривалість навчального тижня, уроків, занять, відпочинку між ними, інші форми організації освітнього процесу встановлюються ШКОЛОЮ у межах часу, передбаченого освітньою програмою.</w:t>
      </w:r>
    </w:p>
    <w:p w14:paraId="6B108729"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4.8. Педагогічний колектив ШКОЛИ працює відповідно до розкладів індивідуальних та групових занять, затверджених заступником директора з навчально-виховної роботи.</w:t>
      </w:r>
    </w:p>
    <w:p w14:paraId="741E1D70"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4.9. Основною формою освітнього процесу є урок тривалістю 45 хвилин. Короткі перерви між заняттями є робочим часом викладача.</w:t>
      </w:r>
    </w:p>
    <w:p w14:paraId="425C411B" w14:textId="77777777" w:rsidR="00B7348A" w:rsidRPr="00F634DF" w:rsidRDefault="00B7348A" w:rsidP="00F634DF">
      <w:pPr>
        <w:pStyle w:val="western"/>
        <w:shd w:val="clear" w:color="auto" w:fill="FFFFFF"/>
        <w:spacing w:beforeAutospacing="0" w:after="0" w:line="259" w:lineRule="auto"/>
        <w:jc w:val="both"/>
        <w:rPr>
          <w:sz w:val="28"/>
          <w:szCs w:val="28"/>
        </w:rPr>
      </w:pPr>
      <w:r w:rsidRPr="00F634DF">
        <w:rPr>
          <w:sz w:val="28"/>
          <w:szCs w:val="28"/>
        </w:rPr>
        <w:t xml:space="preserve">У канікулярні, святкові та неробочі дні ШКОЛА працює за окремим графіком роботи, </w:t>
      </w:r>
      <w:r w:rsidRPr="00F634DF">
        <w:rPr>
          <w:spacing w:val="-2"/>
          <w:sz w:val="28"/>
          <w:szCs w:val="28"/>
        </w:rPr>
        <w:t>який затверджує директор ШКОЛИ.</w:t>
      </w:r>
    </w:p>
    <w:p w14:paraId="683A868B" w14:textId="79EBBEB3" w:rsidR="00B7348A" w:rsidRPr="00F634DF" w:rsidRDefault="00B7348A" w:rsidP="00F634DF">
      <w:pPr>
        <w:pStyle w:val="ac"/>
        <w:spacing w:beforeAutospacing="0" w:after="0" w:line="259" w:lineRule="auto"/>
        <w:ind w:firstLine="708"/>
        <w:jc w:val="both"/>
        <w:rPr>
          <w:sz w:val="28"/>
          <w:szCs w:val="28"/>
        </w:rPr>
      </w:pPr>
      <w:r w:rsidRPr="00F634DF">
        <w:rPr>
          <w:sz w:val="28"/>
          <w:szCs w:val="28"/>
        </w:rPr>
        <w:t>4.1</w:t>
      </w:r>
      <w:r w:rsidR="00A26459" w:rsidRPr="00F634DF">
        <w:rPr>
          <w:sz w:val="28"/>
          <w:szCs w:val="28"/>
        </w:rPr>
        <w:t>0</w:t>
      </w:r>
      <w:r w:rsidRPr="00F634DF">
        <w:rPr>
          <w:sz w:val="28"/>
          <w:szCs w:val="28"/>
        </w:rPr>
        <w:t>. Забезпечення освітнього процесу здійснюється такими формами, як:</w:t>
      </w:r>
    </w:p>
    <w:p w14:paraId="28486541" w14:textId="77777777" w:rsidR="00B7348A" w:rsidRPr="00F634DF" w:rsidRDefault="00B7348A" w:rsidP="00F634DF">
      <w:pPr>
        <w:pStyle w:val="ac"/>
        <w:numPr>
          <w:ilvl w:val="0"/>
          <w:numId w:val="3"/>
        </w:numPr>
        <w:spacing w:beforeAutospacing="0" w:after="0" w:line="259" w:lineRule="auto"/>
        <w:jc w:val="both"/>
        <w:rPr>
          <w:sz w:val="28"/>
          <w:szCs w:val="28"/>
        </w:rPr>
      </w:pPr>
      <w:r w:rsidRPr="00F634DF">
        <w:rPr>
          <w:sz w:val="28"/>
          <w:szCs w:val="28"/>
        </w:rPr>
        <w:t>індивідуальні та групові заняття;</w:t>
      </w:r>
    </w:p>
    <w:p w14:paraId="7C613185" w14:textId="77777777" w:rsidR="00B7348A" w:rsidRPr="00F634DF" w:rsidRDefault="00B7348A" w:rsidP="00F634DF">
      <w:pPr>
        <w:pStyle w:val="ac"/>
        <w:numPr>
          <w:ilvl w:val="0"/>
          <w:numId w:val="3"/>
        </w:numPr>
        <w:spacing w:beforeAutospacing="0" w:after="0" w:line="259" w:lineRule="auto"/>
        <w:jc w:val="both"/>
        <w:rPr>
          <w:sz w:val="28"/>
          <w:szCs w:val="28"/>
        </w:rPr>
      </w:pPr>
      <w:r w:rsidRPr="00F634DF">
        <w:rPr>
          <w:sz w:val="28"/>
          <w:szCs w:val="28"/>
        </w:rPr>
        <w:t xml:space="preserve">контрольні </w:t>
      </w:r>
      <w:proofErr w:type="spellStart"/>
      <w:r w:rsidRPr="00F634DF">
        <w:rPr>
          <w:sz w:val="28"/>
          <w:szCs w:val="28"/>
        </w:rPr>
        <w:t>уроки</w:t>
      </w:r>
      <w:proofErr w:type="spellEnd"/>
      <w:r w:rsidRPr="00F634DF">
        <w:rPr>
          <w:sz w:val="28"/>
          <w:szCs w:val="28"/>
        </w:rPr>
        <w:t>, заліки, академічні концерти, іспити;</w:t>
      </w:r>
    </w:p>
    <w:p w14:paraId="37B5C363" w14:textId="77777777" w:rsidR="00B7348A" w:rsidRPr="00F634DF" w:rsidRDefault="00B7348A" w:rsidP="00F634DF">
      <w:pPr>
        <w:pStyle w:val="ac"/>
        <w:numPr>
          <w:ilvl w:val="0"/>
          <w:numId w:val="3"/>
        </w:numPr>
        <w:spacing w:beforeAutospacing="0" w:after="0" w:line="259" w:lineRule="auto"/>
        <w:jc w:val="both"/>
        <w:rPr>
          <w:sz w:val="28"/>
          <w:szCs w:val="28"/>
        </w:rPr>
      </w:pPr>
      <w:r w:rsidRPr="00F634DF">
        <w:rPr>
          <w:sz w:val="28"/>
          <w:szCs w:val="28"/>
        </w:rPr>
        <w:t>конкурси, фестивалі, концерти, лекції, бесіди;</w:t>
      </w:r>
    </w:p>
    <w:p w14:paraId="53158168" w14:textId="77777777" w:rsidR="00B7348A" w:rsidRPr="00F634DF" w:rsidRDefault="00DD0415" w:rsidP="00F634DF">
      <w:pPr>
        <w:pStyle w:val="ac"/>
        <w:numPr>
          <w:ilvl w:val="0"/>
          <w:numId w:val="3"/>
        </w:numPr>
        <w:spacing w:beforeAutospacing="0" w:after="0" w:line="259" w:lineRule="auto"/>
        <w:jc w:val="both"/>
        <w:rPr>
          <w:sz w:val="28"/>
          <w:szCs w:val="28"/>
        </w:rPr>
      </w:pPr>
      <w:r w:rsidRPr="00F634DF">
        <w:rPr>
          <w:sz w:val="28"/>
          <w:szCs w:val="28"/>
        </w:rPr>
        <w:t>позакласні заходи;</w:t>
      </w:r>
    </w:p>
    <w:p w14:paraId="7B1267D1" w14:textId="77777777" w:rsidR="00DD0415" w:rsidRPr="00F634DF" w:rsidRDefault="00DD0415" w:rsidP="00F634DF">
      <w:pPr>
        <w:pStyle w:val="aa"/>
        <w:numPr>
          <w:ilvl w:val="0"/>
          <w:numId w:val="3"/>
        </w:numPr>
        <w:shd w:val="clear" w:color="auto" w:fill="FFFFFF"/>
        <w:suppressAutoHyphens w:val="0"/>
        <w:spacing w:line="259" w:lineRule="auto"/>
        <w:jc w:val="both"/>
        <w:rPr>
          <w:sz w:val="28"/>
          <w:szCs w:val="28"/>
        </w:rPr>
      </w:pPr>
      <w:proofErr w:type="spellStart"/>
      <w:r w:rsidRPr="00F634DF">
        <w:rPr>
          <w:sz w:val="28"/>
          <w:szCs w:val="28"/>
        </w:rPr>
        <w:t>дистанційне</w:t>
      </w:r>
      <w:proofErr w:type="spellEnd"/>
      <w:r w:rsidR="00811664" w:rsidRPr="00F634DF">
        <w:rPr>
          <w:sz w:val="28"/>
          <w:szCs w:val="28"/>
          <w:lang w:val="uk-UA"/>
        </w:rPr>
        <w:t xml:space="preserve"> </w:t>
      </w:r>
      <w:proofErr w:type="spellStart"/>
      <w:r w:rsidRPr="00F634DF">
        <w:rPr>
          <w:sz w:val="28"/>
          <w:szCs w:val="28"/>
        </w:rPr>
        <w:t>навчання</w:t>
      </w:r>
      <w:proofErr w:type="spellEnd"/>
      <w:r w:rsidRPr="00F634DF">
        <w:rPr>
          <w:sz w:val="28"/>
          <w:szCs w:val="28"/>
        </w:rPr>
        <w:t>.</w:t>
      </w:r>
    </w:p>
    <w:p w14:paraId="0C25B27E" w14:textId="77777777" w:rsidR="00DD0415" w:rsidRPr="00F634DF" w:rsidRDefault="00DD0415" w:rsidP="00F634DF">
      <w:pPr>
        <w:pStyle w:val="aa"/>
        <w:shd w:val="clear" w:color="auto" w:fill="FFFFFF"/>
        <w:spacing w:line="259" w:lineRule="auto"/>
        <w:ind w:left="-113" w:firstLine="821"/>
        <w:jc w:val="both"/>
        <w:rPr>
          <w:sz w:val="28"/>
          <w:szCs w:val="28"/>
          <w:lang w:val="uk-UA"/>
        </w:rPr>
      </w:pPr>
      <w:proofErr w:type="spellStart"/>
      <w:r w:rsidRPr="00F634DF">
        <w:rPr>
          <w:sz w:val="28"/>
          <w:szCs w:val="28"/>
        </w:rPr>
        <w:t>Дистанційне</w:t>
      </w:r>
      <w:proofErr w:type="spellEnd"/>
      <w:r w:rsidR="00C117BC" w:rsidRPr="00F634DF">
        <w:rPr>
          <w:sz w:val="28"/>
          <w:szCs w:val="28"/>
          <w:lang w:val="uk-UA"/>
        </w:rPr>
        <w:t xml:space="preserve"> </w:t>
      </w:r>
      <w:proofErr w:type="spellStart"/>
      <w:r w:rsidRPr="00F634DF">
        <w:rPr>
          <w:sz w:val="28"/>
          <w:szCs w:val="28"/>
        </w:rPr>
        <w:t>навчання</w:t>
      </w:r>
      <w:proofErr w:type="spellEnd"/>
      <w:r w:rsidR="00C117BC" w:rsidRPr="00F634DF">
        <w:rPr>
          <w:sz w:val="28"/>
          <w:szCs w:val="28"/>
          <w:lang w:val="uk-UA"/>
        </w:rPr>
        <w:t xml:space="preserve"> </w:t>
      </w:r>
      <w:proofErr w:type="spellStart"/>
      <w:r w:rsidRPr="00F634DF">
        <w:rPr>
          <w:sz w:val="28"/>
          <w:szCs w:val="28"/>
        </w:rPr>
        <w:t>реалізовується</w:t>
      </w:r>
      <w:proofErr w:type="spellEnd"/>
      <w:r w:rsidRPr="00F634DF">
        <w:rPr>
          <w:sz w:val="28"/>
          <w:szCs w:val="28"/>
        </w:rPr>
        <w:t xml:space="preserve"> шляхом:</w:t>
      </w:r>
      <w:bookmarkStart w:id="7" w:name="n43"/>
      <w:bookmarkEnd w:id="7"/>
      <w:r w:rsidR="00C117BC" w:rsidRPr="00F634DF">
        <w:rPr>
          <w:sz w:val="28"/>
          <w:szCs w:val="28"/>
          <w:lang w:val="uk-UA"/>
        </w:rPr>
        <w:t xml:space="preserve"> </w:t>
      </w:r>
      <w:proofErr w:type="spellStart"/>
      <w:r w:rsidRPr="00F634DF">
        <w:rPr>
          <w:sz w:val="28"/>
          <w:szCs w:val="28"/>
        </w:rPr>
        <w:t>застосування</w:t>
      </w:r>
      <w:proofErr w:type="spellEnd"/>
      <w:r w:rsidR="00C117BC" w:rsidRPr="00F634DF">
        <w:rPr>
          <w:sz w:val="28"/>
          <w:szCs w:val="28"/>
          <w:lang w:val="uk-UA"/>
        </w:rPr>
        <w:t xml:space="preserve"> </w:t>
      </w:r>
      <w:proofErr w:type="spellStart"/>
      <w:r w:rsidRPr="00F634DF">
        <w:rPr>
          <w:sz w:val="28"/>
          <w:szCs w:val="28"/>
        </w:rPr>
        <w:t>дистанційної</w:t>
      </w:r>
      <w:proofErr w:type="spellEnd"/>
      <w:r w:rsidR="00C117BC" w:rsidRPr="00F634DF">
        <w:rPr>
          <w:sz w:val="28"/>
          <w:szCs w:val="28"/>
          <w:lang w:val="uk-UA"/>
        </w:rPr>
        <w:t xml:space="preserve"> </w:t>
      </w:r>
      <w:proofErr w:type="spellStart"/>
      <w:r w:rsidRPr="00F634DF">
        <w:rPr>
          <w:sz w:val="28"/>
          <w:szCs w:val="28"/>
        </w:rPr>
        <w:t>форми</w:t>
      </w:r>
      <w:proofErr w:type="spellEnd"/>
      <w:r w:rsidR="00C117BC" w:rsidRPr="00F634DF">
        <w:rPr>
          <w:sz w:val="28"/>
          <w:szCs w:val="28"/>
        </w:rPr>
        <w:t xml:space="preserve"> як</w:t>
      </w:r>
      <w:r w:rsidR="00C117BC" w:rsidRPr="00F634DF">
        <w:rPr>
          <w:sz w:val="28"/>
          <w:szCs w:val="28"/>
          <w:lang w:val="uk-UA"/>
        </w:rPr>
        <w:t xml:space="preserve"> о</w:t>
      </w:r>
      <w:proofErr w:type="spellStart"/>
      <w:r w:rsidRPr="00F634DF">
        <w:rPr>
          <w:sz w:val="28"/>
          <w:szCs w:val="28"/>
        </w:rPr>
        <w:t>кремої</w:t>
      </w:r>
      <w:proofErr w:type="spellEnd"/>
      <w:r w:rsidR="00C117BC" w:rsidRPr="00F634DF">
        <w:rPr>
          <w:sz w:val="28"/>
          <w:szCs w:val="28"/>
          <w:lang w:val="uk-UA"/>
        </w:rPr>
        <w:t xml:space="preserve"> </w:t>
      </w:r>
      <w:proofErr w:type="spellStart"/>
      <w:r w:rsidRPr="00F634DF">
        <w:rPr>
          <w:sz w:val="28"/>
          <w:szCs w:val="28"/>
        </w:rPr>
        <w:t>форми</w:t>
      </w:r>
      <w:proofErr w:type="spellEnd"/>
      <w:r w:rsidR="00C117BC" w:rsidRPr="00F634DF">
        <w:rPr>
          <w:sz w:val="28"/>
          <w:szCs w:val="28"/>
          <w:lang w:val="uk-UA"/>
        </w:rPr>
        <w:t xml:space="preserve"> </w:t>
      </w:r>
      <w:proofErr w:type="spellStart"/>
      <w:r w:rsidRPr="00F634DF">
        <w:rPr>
          <w:sz w:val="28"/>
          <w:szCs w:val="28"/>
        </w:rPr>
        <w:t>навчання</w:t>
      </w:r>
      <w:proofErr w:type="spellEnd"/>
      <w:r w:rsidR="00C117BC" w:rsidRPr="00F634DF">
        <w:rPr>
          <w:sz w:val="28"/>
          <w:szCs w:val="28"/>
          <w:lang w:val="uk-UA"/>
        </w:rPr>
        <w:t xml:space="preserve"> </w:t>
      </w:r>
      <w:proofErr w:type="spellStart"/>
      <w:r w:rsidRPr="00F634DF">
        <w:rPr>
          <w:sz w:val="28"/>
          <w:szCs w:val="28"/>
        </w:rPr>
        <w:t>із</w:t>
      </w:r>
      <w:proofErr w:type="spellEnd"/>
      <w:r w:rsidR="00C117BC" w:rsidRPr="00F634DF">
        <w:rPr>
          <w:sz w:val="28"/>
          <w:szCs w:val="28"/>
          <w:lang w:val="uk-UA"/>
        </w:rPr>
        <w:t xml:space="preserve"> </w:t>
      </w:r>
      <w:proofErr w:type="spellStart"/>
      <w:r w:rsidRPr="00F634DF">
        <w:rPr>
          <w:sz w:val="28"/>
          <w:szCs w:val="28"/>
        </w:rPr>
        <w:t>використанням</w:t>
      </w:r>
      <w:proofErr w:type="spellEnd"/>
      <w:r w:rsidR="00C117BC" w:rsidRPr="00F634DF">
        <w:rPr>
          <w:sz w:val="28"/>
          <w:szCs w:val="28"/>
          <w:lang w:val="uk-UA"/>
        </w:rPr>
        <w:t xml:space="preserve"> </w:t>
      </w:r>
      <w:proofErr w:type="spellStart"/>
      <w:r w:rsidRPr="00F634DF">
        <w:rPr>
          <w:sz w:val="28"/>
          <w:szCs w:val="28"/>
        </w:rPr>
        <w:t>наявних</w:t>
      </w:r>
      <w:proofErr w:type="spellEnd"/>
      <w:r w:rsidR="00C117BC" w:rsidRPr="00F634DF">
        <w:rPr>
          <w:sz w:val="28"/>
          <w:szCs w:val="28"/>
          <w:lang w:val="uk-UA"/>
        </w:rPr>
        <w:t xml:space="preserve"> </w:t>
      </w:r>
      <w:proofErr w:type="spellStart"/>
      <w:r w:rsidRPr="00F634DF">
        <w:rPr>
          <w:sz w:val="28"/>
          <w:szCs w:val="28"/>
        </w:rPr>
        <w:t>сучасних</w:t>
      </w:r>
      <w:proofErr w:type="spellEnd"/>
      <w:r w:rsidR="00C117BC" w:rsidRPr="00F634DF">
        <w:rPr>
          <w:sz w:val="28"/>
          <w:szCs w:val="28"/>
          <w:lang w:val="uk-UA"/>
        </w:rPr>
        <w:t xml:space="preserve"> </w:t>
      </w:r>
      <w:proofErr w:type="spellStart"/>
      <w:r w:rsidRPr="00F634DF">
        <w:rPr>
          <w:sz w:val="28"/>
          <w:szCs w:val="28"/>
        </w:rPr>
        <w:t>інформаційних</w:t>
      </w:r>
      <w:proofErr w:type="spellEnd"/>
      <w:r w:rsidR="00C117BC" w:rsidRPr="00F634DF">
        <w:rPr>
          <w:sz w:val="28"/>
          <w:szCs w:val="28"/>
          <w:lang w:val="uk-UA"/>
        </w:rPr>
        <w:t xml:space="preserve"> </w:t>
      </w:r>
      <w:proofErr w:type="spellStart"/>
      <w:r w:rsidRPr="00F634DF">
        <w:rPr>
          <w:sz w:val="28"/>
          <w:szCs w:val="28"/>
        </w:rPr>
        <w:t>технологій</w:t>
      </w:r>
      <w:proofErr w:type="spellEnd"/>
      <w:r w:rsidRPr="00F634DF">
        <w:rPr>
          <w:sz w:val="28"/>
          <w:szCs w:val="28"/>
        </w:rPr>
        <w:t xml:space="preserve">; </w:t>
      </w:r>
      <w:proofErr w:type="spellStart"/>
      <w:r w:rsidRPr="00F634DF">
        <w:rPr>
          <w:sz w:val="28"/>
          <w:szCs w:val="28"/>
        </w:rPr>
        <w:t>проведення</w:t>
      </w:r>
      <w:proofErr w:type="spellEnd"/>
      <w:r w:rsidR="00C117BC" w:rsidRPr="00F634DF">
        <w:rPr>
          <w:sz w:val="28"/>
          <w:szCs w:val="28"/>
          <w:lang w:val="uk-UA"/>
        </w:rPr>
        <w:t xml:space="preserve"> </w:t>
      </w:r>
      <w:proofErr w:type="spellStart"/>
      <w:r w:rsidRPr="00F634DF">
        <w:rPr>
          <w:sz w:val="28"/>
          <w:szCs w:val="28"/>
        </w:rPr>
        <w:t>дистанційних</w:t>
      </w:r>
      <w:proofErr w:type="spellEnd"/>
      <w:r w:rsidR="00C117BC" w:rsidRPr="00F634DF">
        <w:rPr>
          <w:sz w:val="28"/>
          <w:szCs w:val="28"/>
          <w:lang w:val="uk-UA"/>
        </w:rPr>
        <w:t xml:space="preserve"> </w:t>
      </w:r>
      <w:proofErr w:type="spellStart"/>
      <w:r w:rsidRPr="00F634DF">
        <w:rPr>
          <w:sz w:val="28"/>
          <w:szCs w:val="28"/>
        </w:rPr>
        <w:t>уроків</w:t>
      </w:r>
      <w:proofErr w:type="spellEnd"/>
      <w:r w:rsidR="00C117BC" w:rsidRPr="00F634DF">
        <w:rPr>
          <w:sz w:val="28"/>
          <w:szCs w:val="28"/>
          <w:lang w:val="uk-UA"/>
        </w:rPr>
        <w:t xml:space="preserve"> </w:t>
      </w:r>
      <w:proofErr w:type="spellStart"/>
      <w:r w:rsidRPr="00F634DF">
        <w:rPr>
          <w:sz w:val="28"/>
          <w:szCs w:val="28"/>
        </w:rPr>
        <w:t>здійснюється</w:t>
      </w:r>
      <w:proofErr w:type="spellEnd"/>
      <w:r w:rsidRPr="00F634DF">
        <w:rPr>
          <w:sz w:val="28"/>
          <w:szCs w:val="28"/>
        </w:rPr>
        <w:t xml:space="preserve"> на онлайн-платформах за </w:t>
      </w:r>
      <w:proofErr w:type="spellStart"/>
      <w:r w:rsidRPr="00F634DF">
        <w:rPr>
          <w:sz w:val="28"/>
          <w:szCs w:val="28"/>
        </w:rPr>
        <w:t>вибором</w:t>
      </w:r>
      <w:proofErr w:type="spellEnd"/>
      <w:r w:rsidR="00C117BC" w:rsidRPr="00F634DF">
        <w:rPr>
          <w:sz w:val="28"/>
          <w:szCs w:val="28"/>
          <w:lang w:val="uk-UA"/>
        </w:rPr>
        <w:t xml:space="preserve"> </w:t>
      </w:r>
      <w:proofErr w:type="spellStart"/>
      <w:r w:rsidRPr="00F634DF">
        <w:rPr>
          <w:sz w:val="28"/>
          <w:szCs w:val="28"/>
        </w:rPr>
        <w:t>викладача</w:t>
      </w:r>
      <w:proofErr w:type="spellEnd"/>
      <w:r w:rsidRPr="00F634DF">
        <w:rPr>
          <w:sz w:val="28"/>
          <w:szCs w:val="28"/>
        </w:rPr>
        <w:t xml:space="preserve">; </w:t>
      </w:r>
      <w:proofErr w:type="spellStart"/>
      <w:r w:rsidRPr="00F634DF">
        <w:rPr>
          <w:sz w:val="28"/>
          <w:szCs w:val="28"/>
        </w:rPr>
        <w:t>дистанційне</w:t>
      </w:r>
      <w:proofErr w:type="spellEnd"/>
      <w:r w:rsidR="00C117BC" w:rsidRPr="00F634DF">
        <w:rPr>
          <w:sz w:val="28"/>
          <w:szCs w:val="28"/>
          <w:lang w:val="uk-UA"/>
        </w:rPr>
        <w:t xml:space="preserve"> </w:t>
      </w:r>
      <w:proofErr w:type="spellStart"/>
      <w:r w:rsidRPr="00F634DF">
        <w:rPr>
          <w:sz w:val="28"/>
          <w:szCs w:val="28"/>
        </w:rPr>
        <w:t>навчання</w:t>
      </w:r>
      <w:proofErr w:type="spellEnd"/>
      <w:r w:rsidRPr="00F634DF">
        <w:rPr>
          <w:sz w:val="28"/>
          <w:szCs w:val="28"/>
        </w:rPr>
        <w:t xml:space="preserve"> проводиться </w:t>
      </w:r>
      <w:proofErr w:type="spellStart"/>
      <w:r w:rsidRPr="00F634DF">
        <w:rPr>
          <w:sz w:val="28"/>
          <w:szCs w:val="28"/>
        </w:rPr>
        <w:t>відповідно</w:t>
      </w:r>
      <w:proofErr w:type="spellEnd"/>
      <w:r w:rsidRPr="00F634DF">
        <w:rPr>
          <w:sz w:val="28"/>
          <w:szCs w:val="28"/>
        </w:rPr>
        <w:t xml:space="preserve"> до </w:t>
      </w:r>
      <w:proofErr w:type="spellStart"/>
      <w:r w:rsidRPr="00F634DF">
        <w:rPr>
          <w:sz w:val="28"/>
          <w:szCs w:val="28"/>
        </w:rPr>
        <w:t>затверджених</w:t>
      </w:r>
      <w:proofErr w:type="spellEnd"/>
      <w:r w:rsidR="00C117BC" w:rsidRPr="00F634DF">
        <w:rPr>
          <w:sz w:val="28"/>
          <w:szCs w:val="28"/>
          <w:lang w:val="uk-UA"/>
        </w:rPr>
        <w:t xml:space="preserve"> </w:t>
      </w:r>
      <w:proofErr w:type="gramStart"/>
      <w:r w:rsidRPr="00F634DF">
        <w:rPr>
          <w:sz w:val="28"/>
          <w:szCs w:val="28"/>
        </w:rPr>
        <w:t>на початку</w:t>
      </w:r>
      <w:proofErr w:type="gramEnd"/>
      <w:r w:rsidR="00C117BC" w:rsidRPr="00F634DF">
        <w:rPr>
          <w:sz w:val="28"/>
          <w:szCs w:val="28"/>
          <w:lang w:val="uk-UA"/>
        </w:rPr>
        <w:t xml:space="preserve"> </w:t>
      </w:r>
      <w:proofErr w:type="spellStart"/>
      <w:r w:rsidRPr="00F634DF">
        <w:rPr>
          <w:sz w:val="28"/>
          <w:szCs w:val="28"/>
        </w:rPr>
        <w:t>навчального</w:t>
      </w:r>
      <w:proofErr w:type="spellEnd"/>
      <w:r w:rsidRPr="00F634DF">
        <w:rPr>
          <w:sz w:val="28"/>
          <w:szCs w:val="28"/>
        </w:rPr>
        <w:t xml:space="preserve"> року </w:t>
      </w:r>
      <w:proofErr w:type="spellStart"/>
      <w:r w:rsidRPr="00F634DF">
        <w:rPr>
          <w:sz w:val="28"/>
          <w:szCs w:val="28"/>
        </w:rPr>
        <w:t>розкладів</w:t>
      </w:r>
      <w:proofErr w:type="spellEnd"/>
      <w:r w:rsidR="00C117BC" w:rsidRPr="00F634DF">
        <w:rPr>
          <w:sz w:val="28"/>
          <w:szCs w:val="28"/>
          <w:lang w:val="uk-UA"/>
        </w:rPr>
        <w:t xml:space="preserve"> </w:t>
      </w:r>
      <w:proofErr w:type="spellStart"/>
      <w:r w:rsidRPr="00F634DF">
        <w:rPr>
          <w:sz w:val="28"/>
          <w:szCs w:val="28"/>
        </w:rPr>
        <w:t>уроків</w:t>
      </w:r>
      <w:proofErr w:type="spellEnd"/>
      <w:r w:rsidR="00C117BC" w:rsidRPr="00F634DF">
        <w:rPr>
          <w:sz w:val="28"/>
          <w:szCs w:val="28"/>
          <w:lang w:val="uk-UA"/>
        </w:rPr>
        <w:t xml:space="preserve"> </w:t>
      </w:r>
      <w:proofErr w:type="spellStart"/>
      <w:r w:rsidRPr="00F634DF">
        <w:rPr>
          <w:sz w:val="28"/>
          <w:szCs w:val="28"/>
        </w:rPr>
        <w:t>викладачів</w:t>
      </w:r>
      <w:proofErr w:type="spellEnd"/>
      <w:r w:rsidRPr="00F634DF">
        <w:rPr>
          <w:sz w:val="28"/>
          <w:szCs w:val="28"/>
        </w:rPr>
        <w:t xml:space="preserve"> закладу. </w:t>
      </w:r>
    </w:p>
    <w:p w14:paraId="1D3D3F1A" w14:textId="678E5194" w:rsidR="00B7348A" w:rsidRPr="00F634DF" w:rsidRDefault="00B7348A" w:rsidP="00F634DF">
      <w:pPr>
        <w:pStyle w:val="ac"/>
        <w:spacing w:beforeAutospacing="0" w:after="0" w:line="259" w:lineRule="auto"/>
        <w:ind w:left="-113" w:firstLine="821"/>
        <w:jc w:val="both"/>
        <w:rPr>
          <w:sz w:val="28"/>
          <w:szCs w:val="28"/>
        </w:rPr>
      </w:pPr>
      <w:r w:rsidRPr="00F634DF">
        <w:rPr>
          <w:sz w:val="28"/>
          <w:szCs w:val="28"/>
        </w:rPr>
        <w:lastRenderedPageBreak/>
        <w:t>4.1</w:t>
      </w:r>
      <w:r w:rsidR="00A26459" w:rsidRPr="00F634DF">
        <w:rPr>
          <w:sz w:val="28"/>
          <w:szCs w:val="28"/>
        </w:rPr>
        <w:t>1</w:t>
      </w:r>
      <w:r w:rsidRPr="00F634DF">
        <w:rPr>
          <w:sz w:val="28"/>
          <w:szCs w:val="28"/>
        </w:rPr>
        <w:t>. Середня наповнюваність груп у ШКОЛІ становить, як правило, 10-15 учнів. Наповнюваність груп встановлюється директором ШКОЛИ залежно від профілю та можливостей організації освітнього процесу, рівня майстерності учнів.</w:t>
      </w:r>
    </w:p>
    <w:p w14:paraId="51AA8C2E" w14:textId="7B12FD3A" w:rsidR="00B7348A" w:rsidRPr="00F634DF" w:rsidRDefault="00B7348A" w:rsidP="00F634DF">
      <w:pPr>
        <w:pStyle w:val="ac"/>
        <w:spacing w:beforeAutospacing="0" w:after="0" w:line="259" w:lineRule="auto"/>
        <w:ind w:firstLine="708"/>
        <w:jc w:val="both"/>
        <w:rPr>
          <w:sz w:val="28"/>
          <w:szCs w:val="28"/>
        </w:rPr>
      </w:pPr>
      <w:r w:rsidRPr="00F634DF">
        <w:rPr>
          <w:sz w:val="28"/>
          <w:szCs w:val="28"/>
        </w:rPr>
        <w:t>4.1</w:t>
      </w:r>
      <w:r w:rsidR="00A26459" w:rsidRPr="00F634DF">
        <w:rPr>
          <w:sz w:val="28"/>
          <w:szCs w:val="28"/>
        </w:rPr>
        <w:t>2</w:t>
      </w:r>
      <w:r w:rsidRPr="00F634DF">
        <w:rPr>
          <w:sz w:val="28"/>
          <w:szCs w:val="28"/>
        </w:rPr>
        <w:t>. Для оцінки поточної успішності використовується 12-ти бальна система.</w:t>
      </w:r>
    </w:p>
    <w:p w14:paraId="16D0A258" w14:textId="108F082F" w:rsidR="00B7348A" w:rsidRPr="00F634DF" w:rsidRDefault="00B7348A" w:rsidP="00F634DF">
      <w:pPr>
        <w:pStyle w:val="ac"/>
        <w:spacing w:beforeAutospacing="0" w:after="0" w:line="259" w:lineRule="auto"/>
        <w:ind w:left="-142" w:firstLine="850"/>
        <w:jc w:val="both"/>
        <w:rPr>
          <w:sz w:val="28"/>
          <w:szCs w:val="28"/>
        </w:rPr>
      </w:pPr>
      <w:r w:rsidRPr="00F634DF">
        <w:rPr>
          <w:sz w:val="28"/>
          <w:szCs w:val="28"/>
        </w:rPr>
        <w:t>4.1</w:t>
      </w:r>
      <w:r w:rsidR="00A26459" w:rsidRPr="00F634DF">
        <w:rPr>
          <w:sz w:val="28"/>
          <w:szCs w:val="28"/>
        </w:rPr>
        <w:t>3</w:t>
      </w:r>
      <w:r w:rsidRPr="00F634DF">
        <w:rPr>
          <w:sz w:val="28"/>
          <w:szCs w:val="28"/>
        </w:rPr>
        <w:t>. Форми та строки проведення контрольних заходів визначаються відділами ШКОЛИ та затверджуються педагогічною радою.</w:t>
      </w:r>
    </w:p>
    <w:p w14:paraId="5CF0D771" w14:textId="6EE875B7" w:rsidR="00B7348A" w:rsidRPr="00F634DF" w:rsidRDefault="00B7348A" w:rsidP="00F634DF">
      <w:pPr>
        <w:pStyle w:val="ac"/>
        <w:spacing w:beforeAutospacing="0" w:after="0" w:line="259" w:lineRule="auto"/>
        <w:ind w:firstLine="708"/>
        <w:jc w:val="both"/>
        <w:rPr>
          <w:sz w:val="28"/>
          <w:szCs w:val="28"/>
        </w:rPr>
      </w:pPr>
      <w:r w:rsidRPr="00F634DF">
        <w:rPr>
          <w:sz w:val="28"/>
          <w:szCs w:val="28"/>
        </w:rPr>
        <w:t>4.1</w:t>
      </w:r>
      <w:r w:rsidR="00A26459" w:rsidRPr="00F634DF">
        <w:rPr>
          <w:sz w:val="28"/>
          <w:szCs w:val="28"/>
        </w:rPr>
        <w:t>4</w:t>
      </w:r>
      <w:r w:rsidRPr="00F634DF">
        <w:rPr>
          <w:sz w:val="28"/>
          <w:szCs w:val="28"/>
        </w:rPr>
        <w:t>. Підсумкові оцінки виставляються викладачем на підставі поточної успішності з урахуванням оцінок, одержаних на контрольних заходах. В класах, де не проводяться іспити, підсумкова оцінка виставляється на підставі семестрових оцінок.</w:t>
      </w:r>
    </w:p>
    <w:p w14:paraId="1E860336" w14:textId="72A433B5" w:rsidR="00B7348A" w:rsidRPr="00F634DF" w:rsidRDefault="00B7348A" w:rsidP="00F634DF">
      <w:pPr>
        <w:pStyle w:val="ac"/>
        <w:spacing w:beforeAutospacing="0" w:after="0" w:line="259" w:lineRule="auto"/>
        <w:ind w:firstLine="708"/>
        <w:jc w:val="both"/>
        <w:rPr>
          <w:sz w:val="28"/>
          <w:szCs w:val="28"/>
        </w:rPr>
      </w:pPr>
      <w:r w:rsidRPr="00F634DF">
        <w:rPr>
          <w:sz w:val="28"/>
          <w:szCs w:val="28"/>
        </w:rPr>
        <w:t>4.1</w:t>
      </w:r>
      <w:r w:rsidR="00A26459" w:rsidRPr="00F634DF">
        <w:rPr>
          <w:sz w:val="28"/>
          <w:szCs w:val="28"/>
        </w:rPr>
        <w:t>5</w:t>
      </w:r>
      <w:r w:rsidRPr="00F634DF">
        <w:rPr>
          <w:sz w:val="28"/>
          <w:szCs w:val="28"/>
        </w:rPr>
        <w:t>. Всі питання, пов’язані зі звільненням від здачі іспитів або перенесенням їх дати, переведенням учнів з інших шкіл (при наявності вільних місць) вирішуються директором ШКОЛИ.</w:t>
      </w:r>
    </w:p>
    <w:p w14:paraId="1635FD72" w14:textId="33909DC1" w:rsidR="00B7348A" w:rsidRPr="00F634DF" w:rsidRDefault="00B7348A" w:rsidP="00F634DF">
      <w:pPr>
        <w:pStyle w:val="ac"/>
        <w:spacing w:beforeAutospacing="0" w:after="0" w:line="259" w:lineRule="auto"/>
        <w:ind w:firstLine="708"/>
        <w:jc w:val="both"/>
        <w:rPr>
          <w:sz w:val="28"/>
          <w:szCs w:val="28"/>
        </w:rPr>
      </w:pPr>
      <w:r w:rsidRPr="00F634DF">
        <w:rPr>
          <w:sz w:val="28"/>
          <w:szCs w:val="28"/>
        </w:rPr>
        <w:t>4.1</w:t>
      </w:r>
      <w:r w:rsidR="00A26459" w:rsidRPr="00F634DF">
        <w:rPr>
          <w:sz w:val="28"/>
          <w:szCs w:val="28"/>
        </w:rPr>
        <w:t>6</w:t>
      </w:r>
      <w:r w:rsidRPr="00F634DF">
        <w:rPr>
          <w:sz w:val="28"/>
          <w:szCs w:val="28"/>
        </w:rPr>
        <w:t>. Учням, що захворіли під час випускних іспитів, при наявності успішності на високому та достатньому рівні, видається свідоцтво про закінчення на підставі підсумкових оцінок.</w:t>
      </w:r>
    </w:p>
    <w:p w14:paraId="3048B530"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Учні, що захворіли під час перевідних іспитів, при наявності успішності на високому та достатньому рівні, переводяться до наступного класу на підставі поточного оцінювання.</w:t>
      </w:r>
    </w:p>
    <w:p w14:paraId="705BC3CF" w14:textId="0E416D23" w:rsidR="00B7348A" w:rsidRPr="00F634DF" w:rsidRDefault="00B7348A" w:rsidP="00F634DF">
      <w:pPr>
        <w:pStyle w:val="ac"/>
        <w:spacing w:beforeAutospacing="0" w:after="0" w:line="259" w:lineRule="auto"/>
        <w:ind w:firstLine="708"/>
        <w:jc w:val="both"/>
        <w:rPr>
          <w:sz w:val="28"/>
          <w:szCs w:val="28"/>
        </w:rPr>
      </w:pPr>
      <w:r w:rsidRPr="00F634DF">
        <w:rPr>
          <w:sz w:val="28"/>
          <w:szCs w:val="28"/>
        </w:rPr>
        <w:t>4.1</w:t>
      </w:r>
      <w:r w:rsidR="00A26459" w:rsidRPr="00F634DF">
        <w:rPr>
          <w:sz w:val="28"/>
          <w:szCs w:val="28"/>
        </w:rPr>
        <w:t>7</w:t>
      </w:r>
      <w:r w:rsidRPr="00F634DF">
        <w:rPr>
          <w:sz w:val="28"/>
          <w:szCs w:val="28"/>
        </w:rPr>
        <w:t>. Учням випускних класів, що мають незадовільну підсумкову оцінку, видається довідка про успішність з предметів, передбачених навчальним планом. Учням, що мають незадовільну підсумкову оцінку з одного або кількох предметів, для одержання свідоцтва, надається право перездачі іспиту.</w:t>
      </w:r>
    </w:p>
    <w:p w14:paraId="0B73C015" w14:textId="6DFD75B8" w:rsidR="00B7348A" w:rsidRPr="00F634DF" w:rsidRDefault="00B7348A" w:rsidP="00F634DF">
      <w:pPr>
        <w:pStyle w:val="ac"/>
        <w:spacing w:beforeAutospacing="0" w:after="0" w:line="259" w:lineRule="auto"/>
        <w:ind w:firstLine="708"/>
        <w:jc w:val="both"/>
        <w:rPr>
          <w:sz w:val="28"/>
          <w:szCs w:val="28"/>
        </w:rPr>
      </w:pPr>
      <w:r w:rsidRPr="00F634DF">
        <w:rPr>
          <w:sz w:val="28"/>
          <w:szCs w:val="28"/>
        </w:rPr>
        <w:t>4.1</w:t>
      </w:r>
      <w:r w:rsidR="00A26459" w:rsidRPr="00F634DF">
        <w:rPr>
          <w:sz w:val="28"/>
          <w:szCs w:val="28"/>
        </w:rPr>
        <w:t>8</w:t>
      </w:r>
      <w:r w:rsidRPr="00F634DF">
        <w:rPr>
          <w:sz w:val="28"/>
          <w:szCs w:val="28"/>
        </w:rPr>
        <w:t>. За відмінну успішність, активну участь у громадському житті ШКОЛИ учні нагороджуються похвальними грамотами, відзначаються подяками. Рішення про заохочення приймаються педагогічною радою за поданням відділів.</w:t>
      </w:r>
    </w:p>
    <w:p w14:paraId="201DFEDC" w14:textId="4A956CE5" w:rsidR="00B7348A" w:rsidRPr="00F634DF" w:rsidRDefault="00B7348A" w:rsidP="00F634DF">
      <w:pPr>
        <w:pStyle w:val="western"/>
        <w:shd w:val="clear" w:color="auto" w:fill="FFFFFF"/>
        <w:spacing w:beforeAutospacing="0" w:after="0" w:line="259" w:lineRule="auto"/>
        <w:ind w:firstLine="708"/>
        <w:jc w:val="both"/>
        <w:rPr>
          <w:sz w:val="28"/>
          <w:szCs w:val="28"/>
        </w:rPr>
      </w:pPr>
      <w:r w:rsidRPr="00F634DF">
        <w:rPr>
          <w:sz w:val="28"/>
          <w:szCs w:val="28"/>
        </w:rPr>
        <w:t>4.</w:t>
      </w:r>
      <w:r w:rsidR="00A26459" w:rsidRPr="00F634DF">
        <w:rPr>
          <w:sz w:val="28"/>
          <w:szCs w:val="28"/>
        </w:rPr>
        <w:t>19</w:t>
      </w:r>
      <w:r w:rsidRPr="00F634DF">
        <w:rPr>
          <w:sz w:val="28"/>
          <w:szCs w:val="28"/>
        </w:rPr>
        <w:t xml:space="preserve">. </w:t>
      </w:r>
      <w:r w:rsidR="00701FC1" w:rsidRPr="00F634DF">
        <w:rPr>
          <w:sz w:val="28"/>
          <w:szCs w:val="28"/>
        </w:rPr>
        <w:t xml:space="preserve">Учні, які у повному обсязі виконали освітню програму, в установленому порядку склали кваліфікаційні іспити, продемонстрували досягнення передбачених нею навчальних результатів, отримують свідоцтво про початкову мистецьку освіту за формою, затвердженою профільним міністерством. Виготовлення </w:t>
      </w:r>
      <w:proofErr w:type="spellStart"/>
      <w:r w:rsidR="00701FC1" w:rsidRPr="00F634DF">
        <w:rPr>
          <w:sz w:val="28"/>
          <w:szCs w:val="28"/>
        </w:rPr>
        <w:t>свідоцтв</w:t>
      </w:r>
      <w:proofErr w:type="spellEnd"/>
      <w:r w:rsidR="00701FC1" w:rsidRPr="00F634DF">
        <w:rPr>
          <w:sz w:val="28"/>
          <w:szCs w:val="28"/>
        </w:rPr>
        <w:t xml:space="preserve"> здійснюється за рахунок коштів місцевого бюджету.</w:t>
      </w:r>
    </w:p>
    <w:p w14:paraId="433E1261" w14:textId="77777777" w:rsidR="00BF47C5" w:rsidRPr="00F634DF" w:rsidRDefault="00BF47C5" w:rsidP="00F634DF">
      <w:pPr>
        <w:pStyle w:val="western"/>
        <w:shd w:val="clear" w:color="auto" w:fill="FFFFFF"/>
        <w:spacing w:beforeAutospacing="0" w:after="0" w:line="259" w:lineRule="auto"/>
        <w:ind w:firstLine="708"/>
        <w:jc w:val="both"/>
        <w:rPr>
          <w:sz w:val="28"/>
          <w:szCs w:val="28"/>
        </w:rPr>
      </w:pPr>
    </w:p>
    <w:p w14:paraId="39C6FE96" w14:textId="77777777" w:rsidR="00B7348A" w:rsidRPr="00F634DF" w:rsidRDefault="00B7348A" w:rsidP="00F634DF">
      <w:pPr>
        <w:pStyle w:val="ac"/>
        <w:spacing w:beforeAutospacing="0" w:after="0" w:line="259" w:lineRule="auto"/>
        <w:jc w:val="center"/>
        <w:rPr>
          <w:sz w:val="28"/>
          <w:szCs w:val="28"/>
        </w:rPr>
      </w:pPr>
      <w:r w:rsidRPr="00F634DF">
        <w:rPr>
          <w:b/>
          <w:bCs/>
          <w:sz w:val="28"/>
          <w:szCs w:val="28"/>
        </w:rPr>
        <w:t>5. УЧАСНИКИ ОСВІТНЬОГО ПРОЦЕСУ</w:t>
      </w:r>
    </w:p>
    <w:p w14:paraId="222190F8" w14:textId="2597C9FC" w:rsidR="00B7348A" w:rsidRPr="00F634DF" w:rsidRDefault="00B7348A" w:rsidP="00F634DF">
      <w:pPr>
        <w:pStyle w:val="ac"/>
        <w:spacing w:beforeAutospacing="0" w:after="0" w:line="259" w:lineRule="auto"/>
        <w:ind w:firstLine="708"/>
        <w:jc w:val="both"/>
        <w:rPr>
          <w:sz w:val="28"/>
          <w:szCs w:val="28"/>
        </w:rPr>
      </w:pPr>
      <w:r w:rsidRPr="00F634DF">
        <w:rPr>
          <w:sz w:val="28"/>
          <w:szCs w:val="28"/>
        </w:rPr>
        <w:t>5.1. Право вступу до ШКОЛИ мають громадяни України та громадяни іноземних держав, що мешкають на території країни.</w:t>
      </w:r>
      <w:r w:rsidR="00BF47C5" w:rsidRPr="00F634DF">
        <w:rPr>
          <w:sz w:val="28"/>
          <w:szCs w:val="28"/>
        </w:rPr>
        <w:t xml:space="preserve"> Іноземці та особи без </w:t>
      </w:r>
      <w:r w:rsidR="00BF47C5" w:rsidRPr="00F634DF">
        <w:rPr>
          <w:sz w:val="28"/>
          <w:szCs w:val="28"/>
        </w:rPr>
        <w:lastRenderedPageBreak/>
        <w:t>громадянства, які перебувають в Україні на законних підставах, вступають до ШКОЛИ в порядку, встановленому для громадян України.</w:t>
      </w:r>
    </w:p>
    <w:p w14:paraId="7CC330B7"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5.2. Вік вступників на навчання до 1 класу – з 6 років. Прийом до ШКОЛИ здійснюється на конкурсній основі.</w:t>
      </w:r>
    </w:p>
    <w:p w14:paraId="6730C647"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5.3. Батьки вступника до ШКОЛИ або особи, що їх замінюють, подають на ім’я директора заяву встановленого зразка, копію свідоцтва про народження та медичну довідку про стан здоров’я. Зарахування на навчання проводиться наказом директора на підставі рішення приймальної комісії.</w:t>
      </w:r>
    </w:p>
    <w:p w14:paraId="55337DEA"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5.4. Учасниками освітнього процесу в ШКОЛІ є:</w:t>
      </w:r>
    </w:p>
    <w:p w14:paraId="337257F8" w14:textId="77777777" w:rsidR="00B7348A" w:rsidRPr="00F634DF" w:rsidRDefault="00B7348A" w:rsidP="00F634DF">
      <w:pPr>
        <w:pStyle w:val="ac"/>
        <w:numPr>
          <w:ilvl w:val="0"/>
          <w:numId w:val="4"/>
        </w:numPr>
        <w:spacing w:beforeAutospacing="0" w:after="0" w:line="259" w:lineRule="auto"/>
        <w:jc w:val="both"/>
        <w:rPr>
          <w:sz w:val="28"/>
          <w:szCs w:val="28"/>
        </w:rPr>
      </w:pPr>
      <w:r w:rsidRPr="00F634DF">
        <w:rPr>
          <w:sz w:val="28"/>
          <w:szCs w:val="28"/>
        </w:rPr>
        <w:t>учні;</w:t>
      </w:r>
    </w:p>
    <w:p w14:paraId="44A59664" w14:textId="77777777" w:rsidR="00B7348A" w:rsidRPr="00F634DF" w:rsidRDefault="00B7348A" w:rsidP="00F634DF">
      <w:pPr>
        <w:pStyle w:val="ac"/>
        <w:numPr>
          <w:ilvl w:val="0"/>
          <w:numId w:val="4"/>
        </w:numPr>
        <w:spacing w:beforeAutospacing="0" w:after="0" w:line="259" w:lineRule="auto"/>
        <w:jc w:val="both"/>
        <w:rPr>
          <w:sz w:val="28"/>
          <w:szCs w:val="28"/>
        </w:rPr>
      </w:pPr>
      <w:r w:rsidRPr="00F634DF">
        <w:rPr>
          <w:sz w:val="28"/>
          <w:szCs w:val="28"/>
        </w:rPr>
        <w:t>директор, заступник директора з навчальної роботи;</w:t>
      </w:r>
    </w:p>
    <w:p w14:paraId="1F87573E" w14:textId="77777777" w:rsidR="00B7348A" w:rsidRPr="00F634DF" w:rsidRDefault="00B7348A" w:rsidP="00F634DF">
      <w:pPr>
        <w:pStyle w:val="ac"/>
        <w:numPr>
          <w:ilvl w:val="0"/>
          <w:numId w:val="4"/>
        </w:numPr>
        <w:spacing w:beforeAutospacing="0" w:after="0" w:line="259" w:lineRule="auto"/>
        <w:jc w:val="both"/>
        <w:rPr>
          <w:sz w:val="28"/>
          <w:szCs w:val="28"/>
        </w:rPr>
      </w:pPr>
      <w:r w:rsidRPr="00F634DF">
        <w:rPr>
          <w:sz w:val="28"/>
          <w:szCs w:val="28"/>
        </w:rPr>
        <w:t>педагогічні працівники, спеціалісти, залучені до освітнього процесу;</w:t>
      </w:r>
    </w:p>
    <w:p w14:paraId="262AA1FE" w14:textId="77777777" w:rsidR="00B7348A" w:rsidRPr="00F634DF" w:rsidRDefault="00B7348A" w:rsidP="00F634DF">
      <w:pPr>
        <w:pStyle w:val="ac"/>
        <w:numPr>
          <w:ilvl w:val="0"/>
          <w:numId w:val="4"/>
        </w:numPr>
        <w:spacing w:beforeAutospacing="0" w:after="0" w:line="259" w:lineRule="auto"/>
        <w:jc w:val="both"/>
        <w:rPr>
          <w:sz w:val="28"/>
          <w:szCs w:val="28"/>
        </w:rPr>
      </w:pPr>
      <w:r w:rsidRPr="00F634DF">
        <w:rPr>
          <w:sz w:val="28"/>
          <w:szCs w:val="28"/>
        </w:rPr>
        <w:t>батьки або особи, які їх замінюють;</w:t>
      </w:r>
    </w:p>
    <w:p w14:paraId="4C955727" w14:textId="77777777" w:rsidR="00B7348A" w:rsidRPr="00F634DF" w:rsidRDefault="00B7348A" w:rsidP="00F634DF">
      <w:pPr>
        <w:pStyle w:val="ac"/>
        <w:numPr>
          <w:ilvl w:val="0"/>
          <w:numId w:val="4"/>
        </w:numPr>
        <w:spacing w:beforeAutospacing="0" w:after="0" w:line="259" w:lineRule="auto"/>
        <w:jc w:val="both"/>
        <w:rPr>
          <w:sz w:val="28"/>
          <w:szCs w:val="28"/>
        </w:rPr>
      </w:pPr>
      <w:r w:rsidRPr="00F634DF">
        <w:rPr>
          <w:sz w:val="28"/>
          <w:szCs w:val="28"/>
        </w:rPr>
        <w:t>представники підприємств, установ та організацій, які беруть участь в освітньому процесі.</w:t>
      </w:r>
    </w:p>
    <w:p w14:paraId="183D50C2" w14:textId="4B8A268C" w:rsidR="00B7348A" w:rsidRPr="00F634DF" w:rsidRDefault="00B7348A" w:rsidP="00F634DF">
      <w:pPr>
        <w:pStyle w:val="ac"/>
        <w:spacing w:beforeAutospacing="0" w:after="0" w:line="259" w:lineRule="auto"/>
        <w:ind w:firstLine="708"/>
        <w:jc w:val="both"/>
        <w:rPr>
          <w:sz w:val="28"/>
          <w:szCs w:val="28"/>
        </w:rPr>
      </w:pPr>
      <w:r w:rsidRPr="00F634DF">
        <w:rPr>
          <w:sz w:val="28"/>
          <w:szCs w:val="28"/>
        </w:rPr>
        <w:t xml:space="preserve">5.5. Права і обов'язки учасників освітнього процесу визначаються Конституцією України, Законами України «Про освіту», «Про позашкільну освіту», «Про культуру», Положенням про </w:t>
      </w:r>
      <w:r w:rsidR="0045738B" w:rsidRPr="00F634DF">
        <w:rPr>
          <w:sz w:val="28"/>
          <w:szCs w:val="28"/>
        </w:rPr>
        <w:t>мистецьку школу</w:t>
      </w:r>
      <w:r w:rsidR="00191CB1" w:rsidRPr="00F634DF">
        <w:rPr>
          <w:sz w:val="28"/>
          <w:szCs w:val="28"/>
        </w:rPr>
        <w:t>,</w:t>
      </w:r>
      <w:r w:rsidRPr="00F634DF">
        <w:rPr>
          <w:sz w:val="28"/>
          <w:szCs w:val="28"/>
        </w:rPr>
        <w:t xml:space="preserve"> </w:t>
      </w:r>
      <w:r w:rsidR="00191CB1" w:rsidRPr="00F634DF">
        <w:rPr>
          <w:sz w:val="28"/>
          <w:szCs w:val="28"/>
        </w:rPr>
        <w:t xml:space="preserve">Положенням про позашкільний навчальний заклад та іншими нормативно-правовими актами </w:t>
      </w:r>
      <w:r w:rsidRPr="00F634DF">
        <w:rPr>
          <w:sz w:val="28"/>
          <w:szCs w:val="28"/>
        </w:rPr>
        <w:t>та іншими нормативно-правовими актами.</w:t>
      </w:r>
    </w:p>
    <w:p w14:paraId="034FD0F0"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5.6. Норма годин на одну тарифну ставку педагогічного працівника мистецьких шкіл становить 18 навчальних годин на тиждень. Оплата роботи здійснюється відповідно до обсягу педагогічного навантаження. Розподіл (перерозподіл) та обсяг педагогічного навантаження у ШКОЛІ визначається директором.</w:t>
      </w:r>
    </w:p>
    <w:p w14:paraId="280F2BFB"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5.7. Розміри тарифних ставок ШКОЛИ встановлюються Кабінетом Міністрів України.</w:t>
      </w:r>
    </w:p>
    <w:p w14:paraId="6916F6C7"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5.8. Не допускається відволікання педагогічних працівників від виконання професійних обов'язків, крім випадків, передбачених законодавством України.</w:t>
      </w:r>
    </w:p>
    <w:p w14:paraId="310622C9" w14:textId="77777777" w:rsidR="00B7348A" w:rsidRPr="00F634DF" w:rsidRDefault="00B7348A" w:rsidP="00F634DF">
      <w:pPr>
        <w:pStyle w:val="ab"/>
        <w:spacing w:line="259" w:lineRule="auto"/>
        <w:ind w:firstLine="708"/>
        <w:jc w:val="both"/>
        <w:rPr>
          <w:sz w:val="28"/>
          <w:szCs w:val="28"/>
          <w:lang w:val="uk-UA"/>
        </w:rPr>
      </w:pPr>
      <w:r w:rsidRPr="00F634DF">
        <w:rPr>
          <w:sz w:val="28"/>
          <w:szCs w:val="28"/>
          <w:lang w:val="uk-UA"/>
        </w:rPr>
        <w:t>5.9. Педагогічні працівники працюють відповідно до розкладу занять, затвердженого заступниками директора з навчально-виховної роботи за погодженням  директора ШКОЛИ.</w:t>
      </w:r>
    </w:p>
    <w:p w14:paraId="53714179"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5.10. У ШКОЛІ проводиться атестація педагогічних працівників, відповідно до порядку, встановленого Міністерством культури України.</w:t>
      </w:r>
    </w:p>
    <w:p w14:paraId="3AE9B199"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 xml:space="preserve">5.11. Педагогічні працівники, які не відповідають займаній посаді за результатами атестації або систематично порушують Статут, правила внутрішнього трудового розпорядку ШКОЛИ, не виконують посадові </w:t>
      </w:r>
      <w:r w:rsidRPr="00F634DF">
        <w:rPr>
          <w:sz w:val="28"/>
          <w:szCs w:val="28"/>
        </w:rPr>
        <w:lastRenderedPageBreak/>
        <w:t>обов'язки, умови договору, контракту, звільняються з роботи згідно із законодавством України.</w:t>
      </w:r>
    </w:p>
    <w:p w14:paraId="324F10FA"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5.12. Батьки учнів та особи, які їх замінюють, мають право:</w:t>
      </w:r>
    </w:p>
    <w:p w14:paraId="1E4B0ADC" w14:textId="77777777" w:rsidR="00B7348A" w:rsidRPr="00F634DF" w:rsidRDefault="00B7348A" w:rsidP="00F634DF">
      <w:pPr>
        <w:pStyle w:val="ac"/>
        <w:spacing w:beforeAutospacing="0" w:after="0" w:line="259" w:lineRule="auto"/>
        <w:jc w:val="both"/>
        <w:rPr>
          <w:sz w:val="28"/>
          <w:szCs w:val="28"/>
        </w:rPr>
      </w:pPr>
      <w:r w:rsidRPr="00F634DF">
        <w:rPr>
          <w:sz w:val="28"/>
          <w:szCs w:val="28"/>
        </w:rPr>
        <w:t>- обирати і бути обраними до батьківських комітетів та органів громадського самоврядування ШКОЛИ;</w:t>
      </w:r>
    </w:p>
    <w:p w14:paraId="3FEC4AB3" w14:textId="77777777" w:rsidR="00B7348A" w:rsidRPr="00F634DF" w:rsidRDefault="00B7348A" w:rsidP="00F634DF">
      <w:pPr>
        <w:pStyle w:val="ac"/>
        <w:spacing w:beforeAutospacing="0" w:after="0" w:line="259" w:lineRule="auto"/>
        <w:jc w:val="both"/>
        <w:rPr>
          <w:sz w:val="28"/>
          <w:szCs w:val="28"/>
        </w:rPr>
      </w:pPr>
      <w:r w:rsidRPr="00F634DF">
        <w:rPr>
          <w:sz w:val="28"/>
          <w:szCs w:val="28"/>
        </w:rPr>
        <w:t>- звертатися до органів управління, директора ШКОЛИ та органів громадського самоврядування цього закладу з питань навчання та виховання дітей;</w:t>
      </w:r>
    </w:p>
    <w:p w14:paraId="66FA9861" w14:textId="77777777" w:rsidR="00B7348A" w:rsidRPr="00F634DF" w:rsidRDefault="00B7348A" w:rsidP="00F634DF">
      <w:pPr>
        <w:pStyle w:val="ac"/>
        <w:spacing w:beforeAutospacing="0" w:after="0" w:line="259" w:lineRule="auto"/>
        <w:jc w:val="both"/>
        <w:rPr>
          <w:sz w:val="28"/>
          <w:szCs w:val="28"/>
        </w:rPr>
      </w:pPr>
      <w:r w:rsidRPr="00F634DF">
        <w:rPr>
          <w:sz w:val="28"/>
          <w:szCs w:val="28"/>
        </w:rPr>
        <w:t>- приймати рішення про участь дитини в інноваційній діяльності ШКОЛИ;</w:t>
      </w:r>
    </w:p>
    <w:p w14:paraId="36B4BBE6" w14:textId="77777777" w:rsidR="00B7348A" w:rsidRPr="00F634DF" w:rsidRDefault="00B7348A" w:rsidP="00F634DF">
      <w:pPr>
        <w:pStyle w:val="ac"/>
        <w:spacing w:beforeAutospacing="0" w:after="0" w:line="259" w:lineRule="auto"/>
        <w:jc w:val="both"/>
        <w:rPr>
          <w:sz w:val="28"/>
          <w:szCs w:val="28"/>
        </w:rPr>
      </w:pPr>
      <w:r w:rsidRPr="00F634DF">
        <w:rPr>
          <w:sz w:val="28"/>
          <w:szCs w:val="28"/>
        </w:rPr>
        <w:t>- брати участь у заходах, спрямованих на поліпшення організації навчально-виховного процесу та зміцнення матеріально-технічної бази ШКОЛИ;</w:t>
      </w:r>
    </w:p>
    <w:p w14:paraId="4E99274B" w14:textId="77777777" w:rsidR="00B7348A" w:rsidRPr="00F634DF" w:rsidRDefault="00B7348A" w:rsidP="00F634DF">
      <w:pPr>
        <w:pStyle w:val="ac"/>
        <w:spacing w:beforeAutospacing="0" w:after="0" w:line="259" w:lineRule="auto"/>
        <w:jc w:val="both"/>
        <w:rPr>
          <w:sz w:val="28"/>
          <w:szCs w:val="28"/>
        </w:rPr>
      </w:pPr>
      <w:r w:rsidRPr="00F634DF">
        <w:rPr>
          <w:sz w:val="28"/>
          <w:szCs w:val="28"/>
        </w:rPr>
        <w:t>- захищати законні інтереси вихованців, учнів і слухачів в органах громадського самоврядування ШКОЛИ та у відповідних державних, судових органах.</w:t>
      </w:r>
    </w:p>
    <w:p w14:paraId="64853FAF" w14:textId="77777777" w:rsidR="00B7348A" w:rsidRPr="00F634DF" w:rsidRDefault="00B7348A" w:rsidP="00F634DF">
      <w:pPr>
        <w:pStyle w:val="ac"/>
        <w:spacing w:beforeAutospacing="0" w:after="0" w:line="259" w:lineRule="auto"/>
        <w:jc w:val="both"/>
        <w:rPr>
          <w:sz w:val="28"/>
          <w:szCs w:val="28"/>
        </w:rPr>
      </w:pPr>
    </w:p>
    <w:p w14:paraId="66E91BCD" w14:textId="77777777" w:rsidR="00B7348A" w:rsidRPr="00F634DF" w:rsidRDefault="00B7348A" w:rsidP="00F634DF">
      <w:pPr>
        <w:pStyle w:val="ac"/>
        <w:spacing w:beforeAutospacing="0" w:after="0" w:line="259" w:lineRule="auto"/>
        <w:jc w:val="center"/>
        <w:rPr>
          <w:sz w:val="28"/>
          <w:szCs w:val="28"/>
        </w:rPr>
      </w:pPr>
      <w:r w:rsidRPr="00F634DF">
        <w:rPr>
          <w:b/>
          <w:bCs/>
          <w:sz w:val="28"/>
          <w:szCs w:val="28"/>
        </w:rPr>
        <w:t>6. УПРАВЛІННЯ ШКОЛОЮ</w:t>
      </w:r>
    </w:p>
    <w:p w14:paraId="17DC71A6" w14:textId="39253E38" w:rsidR="00811664" w:rsidRPr="00F634DF" w:rsidRDefault="00B7348A" w:rsidP="003A7F68">
      <w:pPr>
        <w:pStyle w:val="western"/>
        <w:spacing w:beforeAutospacing="0" w:after="0" w:line="259" w:lineRule="auto"/>
        <w:ind w:firstLine="708"/>
        <w:jc w:val="both"/>
        <w:rPr>
          <w:sz w:val="28"/>
          <w:szCs w:val="28"/>
        </w:rPr>
      </w:pPr>
      <w:r w:rsidRPr="00F634DF">
        <w:rPr>
          <w:sz w:val="28"/>
          <w:szCs w:val="28"/>
        </w:rPr>
        <w:t>6.1. Безпосереднє керівництво ШКОЛОЮ здійснює директор, який призначається на посаду</w:t>
      </w:r>
      <w:r w:rsidR="00C117BC" w:rsidRPr="00F634DF">
        <w:rPr>
          <w:sz w:val="28"/>
          <w:szCs w:val="28"/>
        </w:rPr>
        <w:t xml:space="preserve"> та звільняється з посади на підставі наказу </w:t>
      </w:r>
      <w:r w:rsidR="00811664" w:rsidRPr="00F634DF">
        <w:rPr>
          <w:sz w:val="28"/>
          <w:szCs w:val="28"/>
        </w:rPr>
        <w:t>директора Департаменту культури, молоді та сім’ї Полтавської міської ради</w:t>
      </w:r>
      <w:r w:rsidRPr="00F634DF">
        <w:rPr>
          <w:sz w:val="28"/>
          <w:szCs w:val="28"/>
        </w:rPr>
        <w:t xml:space="preserve"> шляхом </w:t>
      </w:r>
      <w:r w:rsidR="00DD0415" w:rsidRPr="00F634DF">
        <w:rPr>
          <w:sz w:val="28"/>
          <w:szCs w:val="28"/>
        </w:rPr>
        <w:t xml:space="preserve">укладання контракту </w:t>
      </w:r>
      <w:r w:rsidR="00DD0415" w:rsidRPr="00F634DF">
        <w:rPr>
          <w:color w:val="000000"/>
          <w:sz w:val="28"/>
          <w:szCs w:val="28"/>
          <w:lang w:eastAsia="zh-CN"/>
        </w:rPr>
        <w:t>на визначений термін, відповідно до чинного законодавства України.</w:t>
      </w:r>
      <w:r w:rsidRPr="00F634DF">
        <w:rPr>
          <w:sz w:val="28"/>
          <w:szCs w:val="28"/>
        </w:rPr>
        <w:t xml:space="preserve"> </w:t>
      </w:r>
    </w:p>
    <w:p w14:paraId="7F00AF8A"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6.</w:t>
      </w:r>
      <w:r w:rsidR="00811664" w:rsidRPr="00F634DF">
        <w:rPr>
          <w:sz w:val="28"/>
          <w:szCs w:val="28"/>
        </w:rPr>
        <w:t>2</w:t>
      </w:r>
      <w:r w:rsidRPr="00F634DF">
        <w:rPr>
          <w:sz w:val="28"/>
          <w:szCs w:val="28"/>
        </w:rPr>
        <w:t>. Директор несе повну відповідальність за роботу закладу, представляє його у всіх установах і організаціях без доручення, укладає договори в межах компетенції. Може бути позивачем, відповідачем та третьою особою у судах всіх інстанцій.</w:t>
      </w:r>
    </w:p>
    <w:p w14:paraId="585B30DA"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6.</w:t>
      </w:r>
      <w:r w:rsidR="00811664" w:rsidRPr="00F634DF">
        <w:rPr>
          <w:sz w:val="28"/>
          <w:szCs w:val="28"/>
        </w:rPr>
        <w:t>3</w:t>
      </w:r>
      <w:r w:rsidRPr="00F634DF">
        <w:rPr>
          <w:sz w:val="28"/>
          <w:szCs w:val="28"/>
        </w:rPr>
        <w:t>. Директор самостійно</w:t>
      </w:r>
      <w:r w:rsidR="00C117BC" w:rsidRPr="00F634DF">
        <w:rPr>
          <w:sz w:val="28"/>
          <w:szCs w:val="28"/>
        </w:rPr>
        <w:t xml:space="preserve"> </w:t>
      </w:r>
      <w:r w:rsidRPr="00F634DF">
        <w:rPr>
          <w:sz w:val="28"/>
          <w:szCs w:val="28"/>
        </w:rPr>
        <w:t>визначає структуру ШКОЛИ та її підрозділи.                    За погодженням з органом управління, при необхідності, можуть бути відкриті нові відділи та відділення.</w:t>
      </w:r>
    </w:p>
    <w:p w14:paraId="3D6DEE71" w14:textId="77777777"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t>6.</w:t>
      </w:r>
      <w:r w:rsidR="00811664" w:rsidRPr="00F634DF">
        <w:rPr>
          <w:sz w:val="28"/>
          <w:szCs w:val="28"/>
        </w:rPr>
        <w:t>4</w:t>
      </w:r>
      <w:r w:rsidRPr="00F634DF">
        <w:rPr>
          <w:sz w:val="28"/>
          <w:szCs w:val="28"/>
        </w:rPr>
        <w:t>. Директор встановлює розмір плати за надання ШКОЛОЮ платних послуг щороку у національній валюті України.</w:t>
      </w:r>
    </w:p>
    <w:p w14:paraId="3D613753" w14:textId="77777777"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t>6.</w:t>
      </w:r>
      <w:r w:rsidR="00811664" w:rsidRPr="00F634DF">
        <w:rPr>
          <w:sz w:val="28"/>
          <w:szCs w:val="28"/>
        </w:rPr>
        <w:t>5</w:t>
      </w:r>
      <w:r w:rsidRPr="00F634DF">
        <w:rPr>
          <w:sz w:val="28"/>
          <w:szCs w:val="28"/>
        </w:rPr>
        <w:t>. Директор приймає на роботу та звільняє заступника директора та працівників закладу з додержанням вимог законодавства про працю, видає накази, застосовує до працівників заходи дисциплінарного стягнення та заохочення.</w:t>
      </w:r>
    </w:p>
    <w:p w14:paraId="55942F90" w14:textId="77777777"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t>6.</w:t>
      </w:r>
      <w:r w:rsidR="00811664" w:rsidRPr="00F634DF">
        <w:rPr>
          <w:sz w:val="28"/>
          <w:szCs w:val="28"/>
        </w:rPr>
        <w:t>6</w:t>
      </w:r>
      <w:r w:rsidRPr="00F634DF">
        <w:rPr>
          <w:sz w:val="28"/>
          <w:szCs w:val="28"/>
        </w:rPr>
        <w:t>. Взаємні зобов’язання між директором та працівниками ШКОЛИ визначаються умовами колективного договору за участі ради трудового колективу.</w:t>
      </w:r>
    </w:p>
    <w:p w14:paraId="30F17AEF"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6.</w:t>
      </w:r>
      <w:r w:rsidR="00811664" w:rsidRPr="00F634DF">
        <w:rPr>
          <w:sz w:val="28"/>
          <w:szCs w:val="28"/>
        </w:rPr>
        <w:t>7</w:t>
      </w:r>
      <w:r w:rsidRPr="00F634DF">
        <w:rPr>
          <w:sz w:val="28"/>
          <w:szCs w:val="28"/>
        </w:rPr>
        <w:t>. Директор ШКОЛИ:</w:t>
      </w:r>
    </w:p>
    <w:p w14:paraId="3B05F193" w14:textId="77777777" w:rsidR="00B7348A" w:rsidRPr="00F634DF" w:rsidRDefault="00B7348A" w:rsidP="00F634DF">
      <w:pPr>
        <w:pStyle w:val="ac"/>
        <w:numPr>
          <w:ilvl w:val="0"/>
          <w:numId w:val="4"/>
        </w:numPr>
        <w:spacing w:beforeAutospacing="0" w:after="0" w:line="259" w:lineRule="auto"/>
        <w:jc w:val="both"/>
        <w:rPr>
          <w:sz w:val="28"/>
          <w:szCs w:val="28"/>
        </w:rPr>
      </w:pPr>
      <w:r w:rsidRPr="00F634DF">
        <w:rPr>
          <w:sz w:val="28"/>
          <w:szCs w:val="28"/>
        </w:rPr>
        <w:t>здійснює керівництво колективом, забезпечує раціональний добір і розстановку кадрів, створює належні умови для підвищення фахового рівня працівників;</w:t>
      </w:r>
    </w:p>
    <w:p w14:paraId="6E116A91" w14:textId="77777777" w:rsidR="00B7348A" w:rsidRPr="00F634DF" w:rsidRDefault="00B7348A" w:rsidP="00F634DF">
      <w:pPr>
        <w:pStyle w:val="ac"/>
        <w:numPr>
          <w:ilvl w:val="0"/>
          <w:numId w:val="4"/>
        </w:numPr>
        <w:spacing w:beforeAutospacing="0" w:after="0" w:line="259" w:lineRule="auto"/>
        <w:jc w:val="both"/>
        <w:rPr>
          <w:sz w:val="28"/>
          <w:szCs w:val="28"/>
        </w:rPr>
      </w:pPr>
      <w:r w:rsidRPr="00F634DF">
        <w:rPr>
          <w:sz w:val="28"/>
          <w:szCs w:val="28"/>
        </w:rPr>
        <w:lastRenderedPageBreak/>
        <w:t>організовує освітній процес;</w:t>
      </w:r>
    </w:p>
    <w:p w14:paraId="2D323889" w14:textId="77777777" w:rsidR="00B7348A" w:rsidRPr="00F634DF" w:rsidRDefault="00B7348A" w:rsidP="00F634DF">
      <w:pPr>
        <w:pStyle w:val="ac"/>
        <w:numPr>
          <w:ilvl w:val="0"/>
          <w:numId w:val="4"/>
        </w:numPr>
        <w:spacing w:beforeAutospacing="0" w:after="0" w:line="259" w:lineRule="auto"/>
        <w:jc w:val="both"/>
        <w:rPr>
          <w:sz w:val="28"/>
          <w:szCs w:val="28"/>
        </w:rPr>
      </w:pPr>
      <w:r w:rsidRPr="00F634DF">
        <w:rPr>
          <w:sz w:val="28"/>
          <w:szCs w:val="28"/>
        </w:rPr>
        <w:t>забезпечує контроль за виконанням освітньої програми якістю знань, умінь та навичок учнів;</w:t>
      </w:r>
    </w:p>
    <w:p w14:paraId="7AAF9CFC" w14:textId="77777777" w:rsidR="00B7348A" w:rsidRPr="00F634DF" w:rsidRDefault="00B7348A" w:rsidP="00F634DF">
      <w:pPr>
        <w:pStyle w:val="ac"/>
        <w:numPr>
          <w:ilvl w:val="0"/>
          <w:numId w:val="4"/>
        </w:numPr>
        <w:spacing w:beforeAutospacing="0" w:after="0" w:line="259" w:lineRule="auto"/>
        <w:jc w:val="both"/>
        <w:rPr>
          <w:sz w:val="28"/>
          <w:szCs w:val="28"/>
        </w:rPr>
      </w:pPr>
      <w:r w:rsidRPr="00F634DF">
        <w:rPr>
          <w:sz w:val="28"/>
          <w:szCs w:val="28"/>
        </w:rPr>
        <w:t>створює належні умови для здобуття учнями позашкільної освіти;</w:t>
      </w:r>
    </w:p>
    <w:p w14:paraId="3E2658BF" w14:textId="77777777" w:rsidR="00B7348A" w:rsidRPr="00F634DF" w:rsidRDefault="00B7348A" w:rsidP="00F634DF">
      <w:pPr>
        <w:pStyle w:val="ac"/>
        <w:numPr>
          <w:ilvl w:val="0"/>
          <w:numId w:val="4"/>
        </w:numPr>
        <w:spacing w:beforeAutospacing="0" w:after="0" w:line="259" w:lineRule="auto"/>
        <w:jc w:val="both"/>
        <w:rPr>
          <w:sz w:val="28"/>
          <w:szCs w:val="28"/>
        </w:rPr>
      </w:pPr>
      <w:r w:rsidRPr="00F634DF">
        <w:rPr>
          <w:sz w:val="28"/>
          <w:szCs w:val="28"/>
        </w:rPr>
        <w:t>забезпечує дотримання вимог щодо санітарно-гігієнічної та пожежної безпеки;</w:t>
      </w:r>
    </w:p>
    <w:p w14:paraId="60277220" w14:textId="77777777" w:rsidR="00B7348A" w:rsidRPr="00F634DF" w:rsidRDefault="00B7348A" w:rsidP="00F634DF">
      <w:pPr>
        <w:pStyle w:val="ac"/>
        <w:numPr>
          <w:ilvl w:val="0"/>
          <w:numId w:val="4"/>
        </w:numPr>
        <w:spacing w:beforeAutospacing="0" w:after="0" w:line="259" w:lineRule="auto"/>
        <w:jc w:val="both"/>
        <w:rPr>
          <w:sz w:val="28"/>
          <w:szCs w:val="28"/>
        </w:rPr>
      </w:pPr>
      <w:r w:rsidRPr="00F634DF">
        <w:rPr>
          <w:sz w:val="28"/>
          <w:szCs w:val="28"/>
        </w:rPr>
        <w:t>розпоряджається в установленому порядку майном і коштами ШКОЛИ;</w:t>
      </w:r>
    </w:p>
    <w:p w14:paraId="64520E30" w14:textId="77777777" w:rsidR="00B7348A" w:rsidRPr="00F634DF" w:rsidRDefault="00B7348A" w:rsidP="00F634DF">
      <w:pPr>
        <w:pStyle w:val="ac"/>
        <w:numPr>
          <w:ilvl w:val="0"/>
          <w:numId w:val="4"/>
        </w:numPr>
        <w:spacing w:beforeAutospacing="0" w:after="0" w:line="259" w:lineRule="auto"/>
        <w:jc w:val="both"/>
        <w:rPr>
          <w:sz w:val="28"/>
          <w:szCs w:val="28"/>
        </w:rPr>
      </w:pPr>
      <w:r w:rsidRPr="00F634DF">
        <w:rPr>
          <w:sz w:val="28"/>
          <w:szCs w:val="28"/>
        </w:rPr>
        <w:t>встановлює надбавки, доплати, премії та надає матеріальну допомогу працівникам ШКОЛИ відповідно до законодавства;</w:t>
      </w:r>
    </w:p>
    <w:p w14:paraId="3AF73C1A" w14:textId="77777777" w:rsidR="00B7348A" w:rsidRPr="00F634DF" w:rsidRDefault="00B7348A" w:rsidP="00F634DF">
      <w:pPr>
        <w:pStyle w:val="ac"/>
        <w:numPr>
          <w:ilvl w:val="0"/>
          <w:numId w:val="4"/>
        </w:numPr>
        <w:spacing w:beforeAutospacing="0" w:after="0" w:line="259" w:lineRule="auto"/>
        <w:jc w:val="both"/>
        <w:rPr>
          <w:sz w:val="28"/>
          <w:szCs w:val="28"/>
        </w:rPr>
      </w:pPr>
      <w:r w:rsidRPr="00F634DF">
        <w:rPr>
          <w:sz w:val="28"/>
          <w:szCs w:val="28"/>
        </w:rPr>
        <w:t>застосовує заходи заохочення та дисциплінарні стягнення до працівників ШКОЛИ;</w:t>
      </w:r>
    </w:p>
    <w:p w14:paraId="39C9842B" w14:textId="77777777" w:rsidR="00461775" w:rsidRPr="00F634DF" w:rsidRDefault="00461775" w:rsidP="00F634DF">
      <w:pPr>
        <w:pStyle w:val="ac"/>
        <w:numPr>
          <w:ilvl w:val="0"/>
          <w:numId w:val="4"/>
        </w:numPr>
        <w:spacing w:beforeAutospacing="0" w:after="0" w:line="259" w:lineRule="auto"/>
        <w:jc w:val="both"/>
        <w:rPr>
          <w:sz w:val="28"/>
          <w:szCs w:val="28"/>
        </w:rPr>
      </w:pPr>
      <w:r w:rsidRPr="00F634DF">
        <w:rPr>
          <w:sz w:val="28"/>
          <w:szCs w:val="28"/>
        </w:rPr>
        <w:t>видає довіреності;</w:t>
      </w:r>
    </w:p>
    <w:p w14:paraId="02E02D7B" w14:textId="77777777" w:rsidR="00DD0415" w:rsidRPr="00F634DF" w:rsidRDefault="00DD0415" w:rsidP="00F634DF">
      <w:pPr>
        <w:pStyle w:val="ac"/>
        <w:numPr>
          <w:ilvl w:val="0"/>
          <w:numId w:val="4"/>
        </w:numPr>
        <w:spacing w:beforeAutospacing="0" w:after="0" w:line="259" w:lineRule="auto"/>
        <w:jc w:val="both"/>
        <w:rPr>
          <w:sz w:val="28"/>
          <w:szCs w:val="28"/>
        </w:rPr>
      </w:pPr>
      <w:r w:rsidRPr="00F634DF">
        <w:rPr>
          <w:color w:val="000000"/>
          <w:sz w:val="28"/>
          <w:szCs w:val="28"/>
          <w:lang w:eastAsia="zh-CN"/>
        </w:rPr>
        <w:t>у разі відсутності директора його обов’язки покладаються на заступника директора на підставі наказу директора Департаменту культури, молоді та сім’ї Полтавської міської ради.</w:t>
      </w:r>
    </w:p>
    <w:p w14:paraId="6D3D8293" w14:textId="77777777" w:rsidR="00B7348A" w:rsidRDefault="00B7348A" w:rsidP="00F634DF">
      <w:pPr>
        <w:pStyle w:val="ac"/>
        <w:spacing w:beforeAutospacing="0" w:after="0" w:line="259" w:lineRule="auto"/>
        <w:ind w:firstLine="708"/>
        <w:jc w:val="both"/>
        <w:rPr>
          <w:sz w:val="28"/>
          <w:szCs w:val="28"/>
        </w:rPr>
      </w:pPr>
      <w:r w:rsidRPr="00F634DF">
        <w:rPr>
          <w:sz w:val="28"/>
          <w:szCs w:val="28"/>
        </w:rPr>
        <w:t>6.</w:t>
      </w:r>
      <w:r w:rsidR="00811664" w:rsidRPr="00F634DF">
        <w:rPr>
          <w:sz w:val="28"/>
          <w:szCs w:val="28"/>
        </w:rPr>
        <w:t>8</w:t>
      </w:r>
      <w:r w:rsidRPr="00F634DF">
        <w:rPr>
          <w:sz w:val="28"/>
          <w:szCs w:val="28"/>
        </w:rPr>
        <w:t>. У ШКОЛІ за рішенням загальних зборів або ради ШКОЛИ можуть створюватись і діяти піклувальна рада, учнівський та батьківський комітети, а також комісії, асоціації тощо.</w:t>
      </w:r>
    </w:p>
    <w:p w14:paraId="66DE3B38" w14:textId="1CBDD407" w:rsidR="003A7F68" w:rsidRPr="00F634DF" w:rsidRDefault="003A7F68" w:rsidP="00F634DF">
      <w:pPr>
        <w:pStyle w:val="ac"/>
        <w:spacing w:beforeAutospacing="0" w:after="0" w:line="259" w:lineRule="auto"/>
        <w:ind w:firstLine="708"/>
        <w:jc w:val="both"/>
        <w:rPr>
          <w:sz w:val="28"/>
          <w:szCs w:val="28"/>
        </w:rPr>
      </w:pPr>
      <w:r>
        <w:rPr>
          <w:sz w:val="28"/>
          <w:szCs w:val="28"/>
        </w:rPr>
        <w:t>6.9.</w:t>
      </w:r>
      <w:r w:rsidRPr="003A7F68">
        <w:rPr>
          <w:sz w:val="28"/>
          <w:szCs w:val="28"/>
        </w:rPr>
        <w:tab/>
      </w:r>
      <w:r w:rsidR="00530957" w:rsidRPr="00530957">
        <w:rPr>
          <w:sz w:val="28"/>
          <w:szCs w:val="28"/>
        </w:rPr>
        <w:t>До виключної компетенції засновника належить затвердження статуту в новій редакції та внесення змін до нього, контроль за його дотриманням, прийняття рішення про ліквідацію, реорганізацію закладу, прийняття рішення щодо припинення підприємства, призначення ліквідаційної комісії (комісії з реорганізації), рішення щодо реалізації права власності на майно, створення філій, інші повноваження віднесені до виключної компетенції засновника (власника) згідно чинного законодавства України.</w:t>
      </w:r>
      <w:r w:rsidR="00530957">
        <w:rPr>
          <w:sz w:val="28"/>
          <w:szCs w:val="28"/>
        </w:rPr>
        <w:t xml:space="preserve"> </w:t>
      </w:r>
    </w:p>
    <w:p w14:paraId="6BC738C3" w14:textId="77777777" w:rsidR="00B7348A" w:rsidRPr="00F634DF" w:rsidRDefault="00B7348A" w:rsidP="00F634DF">
      <w:pPr>
        <w:pStyle w:val="ac"/>
        <w:spacing w:beforeAutospacing="0" w:after="0" w:line="259" w:lineRule="auto"/>
        <w:jc w:val="both"/>
        <w:rPr>
          <w:sz w:val="28"/>
          <w:szCs w:val="28"/>
        </w:rPr>
      </w:pPr>
    </w:p>
    <w:p w14:paraId="54D98F3E" w14:textId="77777777" w:rsidR="00B7348A" w:rsidRPr="00F634DF" w:rsidRDefault="00B7348A" w:rsidP="00F634DF">
      <w:pPr>
        <w:pStyle w:val="ac"/>
        <w:spacing w:beforeAutospacing="0" w:after="0" w:line="259" w:lineRule="auto"/>
        <w:jc w:val="center"/>
        <w:rPr>
          <w:sz w:val="28"/>
          <w:szCs w:val="28"/>
        </w:rPr>
      </w:pPr>
      <w:r w:rsidRPr="00F634DF">
        <w:rPr>
          <w:b/>
          <w:bCs/>
          <w:sz w:val="28"/>
          <w:szCs w:val="28"/>
        </w:rPr>
        <w:t>7. ФІНАНСОВО-ГОСПОДАРСЬКА ДІЯЛЬНІСТЬ</w:t>
      </w:r>
    </w:p>
    <w:p w14:paraId="49D8CF0D" w14:textId="41CA10BA" w:rsidR="00BF03CA" w:rsidRPr="00F634DF" w:rsidRDefault="00B7348A" w:rsidP="00F634DF">
      <w:pPr>
        <w:pStyle w:val="western"/>
        <w:spacing w:beforeAutospacing="0" w:after="0" w:line="259" w:lineRule="auto"/>
        <w:ind w:firstLine="708"/>
        <w:jc w:val="both"/>
        <w:rPr>
          <w:sz w:val="28"/>
          <w:szCs w:val="28"/>
        </w:rPr>
      </w:pPr>
      <w:r w:rsidRPr="00F634DF">
        <w:rPr>
          <w:sz w:val="28"/>
          <w:szCs w:val="28"/>
        </w:rPr>
        <w:t>7.1.</w:t>
      </w:r>
      <w:r w:rsidR="00BF03CA" w:rsidRPr="00F634DF">
        <w:rPr>
          <w:sz w:val="28"/>
          <w:szCs w:val="28"/>
        </w:rPr>
        <w:t xml:space="preserve"> Фінансово-господарська діяльність ШКОЛИ здійснюється відповідно до законодавства.</w:t>
      </w:r>
    </w:p>
    <w:p w14:paraId="4BFF0116" w14:textId="5F7AA0A5" w:rsidR="00BF03CA" w:rsidRPr="00F634DF" w:rsidRDefault="00BF03CA" w:rsidP="00F634DF">
      <w:pPr>
        <w:pStyle w:val="western"/>
        <w:spacing w:beforeAutospacing="0" w:after="0" w:line="259" w:lineRule="auto"/>
        <w:ind w:firstLine="708"/>
        <w:jc w:val="both"/>
        <w:rPr>
          <w:sz w:val="28"/>
          <w:szCs w:val="28"/>
        </w:rPr>
      </w:pPr>
      <w:r w:rsidRPr="00F634DF">
        <w:rPr>
          <w:sz w:val="28"/>
          <w:szCs w:val="28"/>
        </w:rPr>
        <w:t>7.2.</w:t>
      </w:r>
      <w:r w:rsidR="00B7348A" w:rsidRPr="00F634DF">
        <w:rPr>
          <w:sz w:val="28"/>
          <w:szCs w:val="28"/>
        </w:rPr>
        <w:t xml:space="preserve"> </w:t>
      </w:r>
      <w:r w:rsidRPr="00F634DF">
        <w:rPr>
          <w:sz w:val="28"/>
          <w:szCs w:val="28"/>
        </w:rPr>
        <w:t>ШКОЛА фінансується з міського бюджету, а також за рахунок додаткових джерел фінансування, не заборонених законодавством України, і має власний кошторис, який складається з бюджетних та спеціальних коштів та затверджується органом управління. Школа має власний кошторис, який складається з бюджетних та спеціальних коштів та затверджується органом управління. Кошти ШКОЛИ перераховуються та зберігаються на його рахунках в управлінні Державної казначейської служби України в м. Полтаві Полтавської області.</w:t>
      </w:r>
    </w:p>
    <w:p w14:paraId="2C5A8002" w14:textId="79D84C58"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t>7.</w:t>
      </w:r>
      <w:r w:rsidR="00BF03CA" w:rsidRPr="00F634DF">
        <w:rPr>
          <w:sz w:val="28"/>
          <w:szCs w:val="28"/>
        </w:rPr>
        <w:t>3</w:t>
      </w:r>
      <w:r w:rsidRPr="00F634DF">
        <w:rPr>
          <w:sz w:val="28"/>
          <w:szCs w:val="28"/>
        </w:rPr>
        <w:t xml:space="preserve">. Бухгалтерська служба ШКОЛИ підпорядковується безпосередньо директору ШКОЛИ та централізованій бухгалтерії органу управління. </w:t>
      </w:r>
      <w:r w:rsidRPr="00F634DF">
        <w:rPr>
          <w:sz w:val="28"/>
          <w:szCs w:val="28"/>
        </w:rPr>
        <w:lastRenderedPageBreak/>
        <w:t>Діловодство, оперативний бухгалтерський облік та статистичні звіти виконуються ШКОЛОЮ у встановленому порядку згідно з діючим законодавством.</w:t>
      </w:r>
    </w:p>
    <w:p w14:paraId="5D1C69F2" w14:textId="5AAA3C26" w:rsidR="00BF03CA" w:rsidRPr="00F634DF" w:rsidRDefault="00B7348A" w:rsidP="00F634DF">
      <w:pPr>
        <w:pStyle w:val="ab"/>
        <w:spacing w:line="259" w:lineRule="auto"/>
        <w:ind w:firstLine="708"/>
        <w:jc w:val="both"/>
        <w:rPr>
          <w:sz w:val="28"/>
          <w:szCs w:val="28"/>
          <w:lang w:val="uk-UA"/>
        </w:rPr>
      </w:pPr>
      <w:r w:rsidRPr="00F634DF">
        <w:rPr>
          <w:sz w:val="28"/>
          <w:szCs w:val="28"/>
        </w:rPr>
        <w:t>7.</w:t>
      </w:r>
      <w:r w:rsidR="00BF03CA" w:rsidRPr="00F634DF">
        <w:rPr>
          <w:sz w:val="28"/>
          <w:szCs w:val="28"/>
          <w:lang w:val="uk-UA"/>
        </w:rPr>
        <w:t>4</w:t>
      </w:r>
      <w:r w:rsidRPr="00F634DF">
        <w:rPr>
          <w:sz w:val="28"/>
          <w:szCs w:val="28"/>
        </w:rPr>
        <w:t xml:space="preserve">. </w:t>
      </w:r>
      <w:r w:rsidR="00BF03CA" w:rsidRPr="00F634DF">
        <w:rPr>
          <w:sz w:val="28"/>
          <w:szCs w:val="28"/>
          <w:lang w:val="uk-UA"/>
        </w:rPr>
        <w:t>Додатковими джерелами фінансування ШКОЛИ є:</w:t>
      </w:r>
    </w:p>
    <w:p w14:paraId="261950D7" w14:textId="77777777" w:rsidR="00BF03CA" w:rsidRPr="00F634DF" w:rsidRDefault="00BF03CA" w:rsidP="00F634DF">
      <w:pPr>
        <w:pStyle w:val="ab"/>
        <w:spacing w:line="259" w:lineRule="auto"/>
        <w:jc w:val="both"/>
        <w:rPr>
          <w:sz w:val="28"/>
          <w:szCs w:val="28"/>
          <w:lang w:val="uk-UA"/>
        </w:rPr>
      </w:pPr>
      <w:r w:rsidRPr="00F634DF">
        <w:rPr>
          <w:sz w:val="28"/>
          <w:szCs w:val="28"/>
          <w:lang w:val="uk-UA"/>
        </w:rPr>
        <w:t>- кошти, одержані за надання додаткових освітніх послуг, за роботи, виконані ШКОЛОЮ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ШКОЛИ;</w:t>
      </w:r>
    </w:p>
    <w:p w14:paraId="343F1F79" w14:textId="77777777" w:rsidR="00BF03CA" w:rsidRPr="00F634DF" w:rsidRDefault="00BF03CA" w:rsidP="00F634DF">
      <w:pPr>
        <w:pStyle w:val="ab"/>
        <w:spacing w:line="259" w:lineRule="auto"/>
        <w:jc w:val="both"/>
        <w:rPr>
          <w:sz w:val="28"/>
          <w:szCs w:val="28"/>
          <w:lang w:val="uk-UA"/>
        </w:rPr>
      </w:pPr>
      <w:r w:rsidRPr="00F634DF">
        <w:rPr>
          <w:sz w:val="28"/>
          <w:szCs w:val="28"/>
          <w:lang w:val="uk-UA"/>
        </w:rPr>
        <w:t>- гуманітарна допомога;</w:t>
      </w:r>
    </w:p>
    <w:p w14:paraId="74A736DA" w14:textId="77777777" w:rsidR="00BF03CA" w:rsidRPr="00F634DF" w:rsidRDefault="00BF03CA" w:rsidP="00F634DF">
      <w:pPr>
        <w:pStyle w:val="ab"/>
        <w:spacing w:line="259" w:lineRule="auto"/>
        <w:jc w:val="both"/>
        <w:rPr>
          <w:sz w:val="28"/>
          <w:szCs w:val="28"/>
          <w:lang w:val="uk-UA"/>
        </w:rPr>
      </w:pPr>
      <w:r w:rsidRPr="00F634DF">
        <w:rPr>
          <w:sz w:val="28"/>
          <w:szCs w:val="28"/>
          <w:lang w:val="uk-UA"/>
        </w:rPr>
        <w:t>- дотації з місцевого бюджету;</w:t>
      </w:r>
    </w:p>
    <w:p w14:paraId="4DF0377D" w14:textId="77777777" w:rsidR="00BF03CA" w:rsidRPr="00F634DF" w:rsidRDefault="00BF03CA" w:rsidP="00F634DF">
      <w:pPr>
        <w:pStyle w:val="ab"/>
        <w:spacing w:line="259" w:lineRule="auto"/>
        <w:jc w:val="both"/>
        <w:rPr>
          <w:sz w:val="28"/>
          <w:szCs w:val="28"/>
          <w:lang w:val="uk-UA"/>
        </w:rPr>
      </w:pPr>
      <w:r w:rsidRPr="00F634DF">
        <w:rPr>
          <w:sz w:val="28"/>
          <w:szCs w:val="28"/>
          <w:lang w:val="uk-UA"/>
        </w:rPr>
        <w:t>- добровільні грошові внески, матеріальні цінності, одержані від підприємств, установ, організацій та окремих громадян;</w:t>
      </w:r>
    </w:p>
    <w:p w14:paraId="138D9EA3" w14:textId="77777777" w:rsidR="00BF03CA" w:rsidRPr="00F634DF" w:rsidRDefault="00BF03CA" w:rsidP="00F634DF">
      <w:pPr>
        <w:pStyle w:val="ab"/>
        <w:spacing w:line="259" w:lineRule="auto"/>
        <w:jc w:val="both"/>
        <w:rPr>
          <w:sz w:val="28"/>
          <w:szCs w:val="28"/>
          <w:lang w:val="uk-UA"/>
        </w:rPr>
      </w:pPr>
      <w:r w:rsidRPr="00F634DF">
        <w:rPr>
          <w:sz w:val="28"/>
          <w:szCs w:val="28"/>
          <w:lang w:val="uk-UA"/>
        </w:rPr>
        <w:t>- безоплатні фінансові надходження для реалізації певних проектів (гранти);</w:t>
      </w:r>
    </w:p>
    <w:p w14:paraId="3B0BA018" w14:textId="77777777" w:rsidR="00BF03CA" w:rsidRPr="00F634DF" w:rsidRDefault="00BF03CA" w:rsidP="00F634DF">
      <w:pPr>
        <w:pStyle w:val="ab"/>
        <w:spacing w:line="259" w:lineRule="auto"/>
        <w:jc w:val="both"/>
        <w:rPr>
          <w:sz w:val="28"/>
          <w:szCs w:val="28"/>
          <w:lang w:val="uk-UA"/>
        </w:rPr>
      </w:pPr>
      <w:r w:rsidRPr="00F634DF">
        <w:rPr>
          <w:sz w:val="28"/>
          <w:szCs w:val="28"/>
          <w:lang w:val="uk-UA"/>
        </w:rPr>
        <w:t>- інші джерела, в тому числі валютні надходження, відповідно до законодавства України.</w:t>
      </w:r>
    </w:p>
    <w:p w14:paraId="2C9259CC" w14:textId="77777777" w:rsidR="00BF03CA" w:rsidRPr="00F634DF" w:rsidRDefault="00BF03CA" w:rsidP="00F634DF">
      <w:pPr>
        <w:pStyle w:val="ab"/>
        <w:spacing w:line="259" w:lineRule="auto"/>
        <w:jc w:val="both"/>
        <w:rPr>
          <w:sz w:val="28"/>
          <w:szCs w:val="28"/>
          <w:lang w:val="uk-UA"/>
        </w:rPr>
      </w:pPr>
      <w:r w:rsidRPr="00F634DF">
        <w:rPr>
          <w:sz w:val="28"/>
          <w:szCs w:val="28"/>
          <w:lang w:val="uk-UA"/>
        </w:rPr>
        <w:t>Кошти, отримані за рахунок додаткових джерел фінансування, використовуються ШКОЛОЮ на діяльність, передбачену її Статутом.</w:t>
      </w:r>
    </w:p>
    <w:p w14:paraId="24DFDE6B" w14:textId="57B4D5DB" w:rsidR="00B7348A" w:rsidRPr="00F634DF" w:rsidRDefault="00B7348A" w:rsidP="00F634DF">
      <w:pPr>
        <w:pStyle w:val="ab"/>
        <w:spacing w:line="259" w:lineRule="auto"/>
        <w:ind w:firstLine="708"/>
        <w:jc w:val="both"/>
        <w:rPr>
          <w:sz w:val="28"/>
          <w:szCs w:val="28"/>
        </w:rPr>
      </w:pPr>
      <w:r w:rsidRPr="00F634DF">
        <w:rPr>
          <w:sz w:val="28"/>
          <w:szCs w:val="28"/>
        </w:rPr>
        <w:t>7.</w:t>
      </w:r>
      <w:r w:rsidR="00BF03CA" w:rsidRPr="00F634DF">
        <w:rPr>
          <w:sz w:val="28"/>
          <w:szCs w:val="28"/>
          <w:lang w:val="uk-UA"/>
        </w:rPr>
        <w:t>5</w:t>
      </w:r>
      <w:r w:rsidRPr="00F634DF">
        <w:rPr>
          <w:sz w:val="28"/>
          <w:szCs w:val="28"/>
        </w:rPr>
        <w:t xml:space="preserve">. </w:t>
      </w:r>
      <w:proofErr w:type="spellStart"/>
      <w:r w:rsidRPr="00F634DF">
        <w:rPr>
          <w:sz w:val="28"/>
          <w:szCs w:val="28"/>
        </w:rPr>
        <w:t>Бюджетні</w:t>
      </w:r>
      <w:proofErr w:type="spellEnd"/>
      <w:r w:rsidRPr="00F634DF">
        <w:rPr>
          <w:sz w:val="28"/>
          <w:szCs w:val="28"/>
        </w:rPr>
        <w:t xml:space="preserve"> </w:t>
      </w:r>
      <w:proofErr w:type="spellStart"/>
      <w:r w:rsidRPr="00F634DF">
        <w:rPr>
          <w:sz w:val="28"/>
          <w:szCs w:val="28"/>
        </w:rPr>
        <w:t>асигнування</w:t>
      </w:r>
      <w:proofErr w:type="spellEnd"/>
      <w:r w:rsidRPr="00F634DF">
        <w:rPr>
          <w:sz w:val="28"/>
          <w:szCs w:val="28"/>
        </w:rPr>
        <w:t xml:space="preserve"> закладу та позабюджетні кошти не підлягають вилученню.</w:t>
      </w:r>
    </w:p>
    <w:p w14:paraId="3B6465DE" w14:textId="0E22F645"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t>7.</w:t>
      </w:r>
      <w:r w:rsidR="00BF03CA" w:rsidRPr="00F634DF">
        <w:rPr>
          <w:sz w:val="28"/>
          <w:szCs w:val="28"/>
        </w:rPr>
        <w:t>6</w:t>
      </w:r>
      <w:r w:rsidRPr="00F634DF">
        <w:rPr>
          <w:sz w:val="28"/>
          <w:szCs w:val="28"/>
        </w:rPr>
        <w:t>. Порядок використання коштів здійснюється відповідно до кошторису та плану роботи ШКОЛИ, які затверджуються директором ШКОЛИ та погоджуються з органом управління.</w:t>
      </w:r>
    </w:p>
    <w:p w14:paraId="15A4DBEE" w14:textId="5132CC7C"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t>7.</w:t>
      </w:r>
      <w:r w:rsidR="00BF03CA" w:rsidRPr="00F634DF">
        <w:rPr>
          <w:sz w:val="28"/>
          <w:szCs w:val="28"/>
        </w:rPr>
        <w:t>7</w:t>
      </w:r>
      <w:r w:rsidRPr="00F634DF">
        <w:rPr>
          <w:sz w:val="28"/>
          <w:szCs w:val="28"/>
        </w:rPr>
        <w:t>. Розрахункові операції ШКОЛИ проводяться за платіжними дорученнями.</w:t>
      </w:r>
    </w:p>
    <w:p w14:paraId="4DCB85DF" w14:textId="77777777" w:rsidR="00B7348A" w:rsidRPr="00F634DF" w:rsidRDefault="00B7348A" w:rsidP="00F634DF">
      <w:pPr>
        <w:pStyle w:val="western"/>
        <w:spacing w:beforeAutospacing="0" w:after="0" w:line="259" w:lineRule="auto"/>
        <w:jc w:val="both"/>
        <w:rPr>
          <w:sz w:val="28"/>
          <w:szCs w:val="28"/>
        </w:rPr>
      </w:pPr>
    </w:p>
    <w:p w14:paraId="13DBA417" w14:textId="77777777" w:rsidR="00B7348A" w:rsidRPr="00F634DF" w:rsidRDefault="00B7348A" w:rsidP="00F634DF">
      <w:pPr>
        <w:pStyle w:val="ac"/>
        <w:spacing w:beforeAutospacing="0" w:after="0" w:line="259" w:lineRule="auto"/>
        <w:jc w:val="center"/>
        <w:rPr>
          <w:sz w:val="28"/>
          <w:szCs w:val="28"/>
        </w:rPr>
      </w:pPr>
      <w:r w:rsidRPr="00F634DF">
        <w:rPr>
          <w:b/>
          <w:bCs/>
          <w:sz w:val="28"/>
          <w:szCs w:val="28"/>
        </w:rPr>
        <w:t>8. МАТЕРІАЛЬНО-ТЕХНІЧНА БАЗА ШКОЛИ</w:t>
      </w:r>
    </w:p>
    <w:p w14:paraId="6C32C54B" w14:textId="51553CB0"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t xml:space="preserve">8.1. </w:t>
      </w:r>
      <w:r w:rsidR="00BF03CA" w:rsidRPr="00F634DF">
        <w:rPr>
          <w:sz w:val="28"/>
          <w:szCs w:val="28"/>
        </w:rPr>
        <w:t>Майно ШКОЛИ належить до комунальної власності Полтавської міської територіальної громади і закріплюється за нею на праві оперативного управління.</w:t>
      </w:r>
    </w:p>
    <w:p w14:paraId="72C7BE43" w14:textId="77777777"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t>8.2. Майно ШКОЛИ становлять основні засоби, вартість яких визначається в інвентаризаційному описі необоротних активів.</w:t>
      </w:r>
    </w:p>
    <w:p w14:paraId="73DAFF75" w14:textId="2E17CE42"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t xml:space="preserve">8.3. </w:t>
      </w:r>
      <w:r w:rsidR="004D659F" w:rsidRPr="00F634DF">
        <w:rPr>
          <w:sz w:val="28"/>
          <w:szCs w:val="28"/>
        </w:rPr>
        <w:t>Джерелами формування майна ШКОЛИ також може бути майно, передане в установленому порядку засновником або органом управління, придбане в установленому порядку, одержане як добровільні внески і пожертвування від юридичних та фізичних осіб.</w:t>
      </w:r>
    </w:p>
    <w:p w14:paraId="338713BB" w14:textId="77777777"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t>8.4. Збитки, нанесені ШКОЛІ внаслідок порушення її майнових прав фізичними або юридичними особами, державними органами, відшкодовуються у встановленому законом порядку.</w:t>
      </w:r>
    </w:p>
    <w:p w14:paraId="600CB9E2" w14:textId="77777777"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lastRenderedPageBreak/>
        <w:t>8.5. Матеріально-технічна база ШКОЛИ включає приміщення, обладнання, засоби зв'язку, земельну ділянку, комунікації, інвентар та інше рухоме і нерухоме майно, що перебуває в її користуванні.</w:t>
      </w:r>
    </w:p>
    <w:p w14:paraId="634401D8" w14:textId="77777777" w:rsidR="00B7348A" w:rsidRPr="00F634DF" w:rsidRDefault="00B7348A" w:rsidP="00F634DF">
      <w:pPr>
        <w:pStyle w:val="ac"/>
        <w:spacing w:beforeAutospacing="0" w:after="0" w:line="259" w:lineRule="auto"/>
        <w:ind w:firstLine="708"/>
        <w:jc w:val="both"/>
        <w:rPr>
          <w:sz w:val="28"/>
          <w:szCs w:val="28"/>
        </w:rPr>
      </w:pPr>
      <w:r w:rsidRPr="00F634DF">
        <w:rPr>
          <w:sz w:val="28"/>
          <w:szCs w:val="28"/>
        </w:rPr>
        <w:t>8.6. Гарантії майнових прав ШКОЛИ закріплені Законом України                        «Про культуру».</w:t>
      </w:r>
    </w:p>
    <w:p w14:paraId="02F1AB29" w14:textId="77777777" w:rsidR="009602B7" w:rsidRPr="00F634DF" w:rsidRDefault="009602B7" w:rsidP="00F634DF">
      <w:pPr>
        <w:pStyle w:val="ab"/>
        <w:spacing w:line="259" w:lineRule="auto"/>
        <w:jc w:val="center"/>
        <w:rPr>
          <w:b/>
          <w:sz w:val="28"/>
          <w:szCs w:val="28"/>
          <w:lang w:val="uk-UA"/>
        </w:rPr>
      </w:pPr>
    </w:p>
    <w:p w14:paraId="3FFD0966" w14:textId="77777777" w:rsidR="00F634DF" w:rsidRPr="00F634DF" w:rsidRDefault="00B7348A" w:rsidP="00F634DF">
      <w:pPr>
        <w:pStyle w:val="ab"/>
        <w:spacing w:line="259" w:lineRule="auto"/>
        <w:jc w:val="center"/>
        <w:rPr>
          <w:b/>
          <w:sz w:val="28"/>
          <w:szCs w:val="28"/>
          <w:lang w:val="uk-UA"/>
        </w:rPr>
      </w:pPr>
      <w:r w:rsidRPr="00F634DF">
        <w:rPr>
          <w:b/>
          <w:sz w:val="28"/>
          <w:szCs w:val="28"/>
          <w:lang w:val="uk-UA"/>
        </w:rPr>
        <w:t xml:space="preserve">9. </w:t>
      </w:r>
      <w:r w:rsidR="00F634DF" w:rsidRPr="00F634DF">
        <w:rPr>
          <w:b/>
          <w:sz w:val="28"/>
          <w:szCs w:val="28"/>
          <w:lang w:val="uk-UA"/>
        </w:rPr>
        <w:t>ДІЯЛЬНІСТЬ ШКОЛИ У РАМКАХ МІЖНАРОДНОГО СПІВРОБІТНИЦТВА</w:t>
      </w:r>
    </w:p>
    <w:p w14:paraId="762F55B2" w14:textId="0EAEBDFE" w:rsidR="00F634DF" w:rsidRPr="00F634DF" w:rsidRDefault="00B7348A" w:rsidP="00F634DF">
      <w:pPr>
        <w:pStyle w:val="ab"/>
        <w:spacing w:line="259" w:lineRule="auto"/>
        <w:ind w:firstLine="708"/>
        <w:jc w:val="both"/>
        <w:rPr>
          <w:sz w:val="28"/>
          <w:szCs w:val="28"/>
          <w:lang w:val="uk-UA"/>
        </w:rPr>
      </w:pPr>
      <w:r w:rsidRPr="00F634DF">
        <w:rPr>
          <w:sz w:val="28"/>
          <w:szCs w:val="28"/>
          <w:lang w:val="uk-UA"/>
        </w:rPr>
        <w:t xml:space="preserve">9.1. </w:t>
      </w:r>
      <w:r w:rsidR="00F634DF" w:rsidRPr="00F634DF">
        <w:rPr>
          <w:sz w:val="28"/>
          <w:szCs w:val="28"/>
          <w:lang w:val="uk-UA"/>
        </w:rPr>
        <w:t>ШКОЛА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14:paraId="10F78FBE" w14:textId="0FA9E60C" w:rsidR="00F634DF" w:rsidRPr="00F634DF" w:rsidRDefault="00F634DF" w:rsidP="00F634DF">
      <w:pPr>
        <w:pStyle w:val="ab"/>
        <w:spacing w:line="259" w:lineRule="auto"/>
        <w:ind w:firstLine="708"/>
        <w:jc w:val="both"/>
        <w:rPr>
          <w:sz w:val="28"/>
          <w:szCs w:val="28"/>
          <w:lang w:val="uk-UA"/>
        </w:rPr>
      </w:pPr>
      <w:r w:rsidRPr="00F634DF">
        <w:rPr>
          <w:sz w:val="28"/>
          <w:szCs w:val="28"/>
          <w:lang w:val="uk-UA"/>
        </w:rPr>
        <w:t>9.2.</w:t>
      </w:r>
      <w:r w:rsidRPr="00F634DF">
        <w:rPr>
          <w:sz w:val="28"/>
          <w:szCs w:val="28"/>
          <w:lang w:val="uk-UA"/>
        </w:rPr>
        <w:tab/>
        <w:t xml:space="preserve">ШКОЛА, педагогічні працівники та учні можуть брати участь у реалізації міжнародних, зокрема мистецьких та </w:t>
      </w:r>
      <w:proofErr w:type="spellStart"/>
      <w:r w:rsidRPr="00F634DF">
        <w:rPr>
          <w:sz w:val="28"/>
          <w:szCs w:val="28"/>
          <w:lang w:val="uk-UA"/>
        </w:rPr>
        <w:t>мистецько</w:t>
      </w:r>
      <w:proofErr w:type="spellEnd"/>
      <w:r w:rsidRPr="00F634DF">
        <w:rPr>
          <w:sz w:val="28"/>
          <w:szCs w:val="28"/>
          <w:lang w:val="uk-UA"/>
        </w:rPr>
        <w:t>-освітніх, проектів і програм. ШКОЛА, відповідно до законодавства, може залучати гранти міжнародних організацій та фондів відповідно до законодавства.</w:t>
      </w:r>
    </w:p>
    <w:p w14:paraId="04522C17" w14:textId="7FB7004C" w:rsidR="00F634DF" w:rsidRPr="00F634DF" w:rsidRDefault="00F634DF" w:rsidP="00F634DF">
      <w:pPr>
        <w:pStyle w:val="ab"/>
        <w:spacing w:line="259" w:lineRule="auto"/>
        <w:ind w:firstLine="708"/>
        <w:jc w:val="both"/>
        <w:rPr>
          <w:sz w:val="28"/>
          <w:szCs w:val="28"/>
          <w:lang w:val="uk-UA"/>
        </w:rPr>
      </w:pPr>
      <w:r w:rsidRPr="00F634DF">
        <w:rPr>
          <w:sz w:val="28"/>
          <w:szCs w:val="28"/>
          <w:lang w:val="uk-UA"/>
        </w:rPr>
        <w:t>9.3.</w:t>
      </w:r>
      <w:r w:rsidRPr="00F634DF">
        <w:rPr>
          <w:sz w:val="28"/>
          <w:szCs w:val="28"/>
          <w:lang w:val="uk-UA"/>
        </w:rPr>
        <w:tab/>
        <w:t>ШКОЛА може залучати до проведення майстер-класів та інших форм освітньої і мистецької діяльності іноземних фахівців.</w:t>
      </w:r>
    </w:p>
    <w:p w14:paraId="12DF4B3D" w14:textId="75547E44" w:rsidR="00F634DF" w:rsidRPr="00F634DF" w:rsidRDefault="00F634DF" w:rsidP="00F634DF">
      <w:pPr>
        <w:pStyle w:val="ab"/>
        <w:spacing w:line="259" w:lineRule="auto"/>
        <w:ind w:firstLine="708"/>
        <w:jc w:val="both"/>
        <w:rPr>
          <w:sz w:val="28"/>
          <w:szCs w:val="28"/>
          <w:lang w:val="uk-UA"/>
        </w:rPr>
      </w:pPr>
      <w:r w:rsidRPr="00F634DF">
        <w:rPr>
          <w:sz w:val="28"/>
          <w:szCs w:val="28"/>
          <w:lang w:val="uk-UA"/>
        </w:rPr>
        <w:t>9.4.</w:t>
      </w:r>
      <w:r w:rsidRPr="00F634DF">
        <w:rPr>
          <w:sz w:val="28"/>
          <w:szCs w:val="28"/>
          <w:lang w:val="uk-UA"/>
        </w:rPr>
        <w:tab/>
        <w:t xml:space="preserve">Учні та педагогічні працівники ШКОЛИ мають право на академічну мобільність, участь у спільних освітніх, </w:t>
      </w:r>
      <w:proofErr w:type="spellStart"/>
      <w:r w:rsidRPr="00F634DF">
        <w:rPr>
          <w:sz w:val="28"/>
          <w:szCs w:val="28"/>
          <w:lang w:val="uk-UA"/>
        </w:rPr>
        <w:t>мистецько</w:t>
      </w:r>
      <w:proofErr w:type="spellEnd"/>
      <w:r w:rsidRPr="00F634DF">
        <w:rPr>
          <w:sz w:val="28"/>
          <w:szCs w:val="28"/>
          <w:lang w:val="uk-UA"/>
        </w:rPr>
        <w:t>-освітніх та мистецьких програмах з вітчизняними та/або іноземними закладами освіти в Україні та за кордоном.</w:t>
      </w:r>
    </w:p>
    <w:p w14:paraId="543671B8" w14:textId="77777777" w:rsidR="00B7348A" w:rsidRPr="00F634DF" w:rsidRDefault="00B7348A" w:rsidP="00F634DF">
      <w:pPr>
        <w:pStyle w:val="ab"/>
        <w:spacing w:line="259" w:lineRule="auto"/>
        <w:jc w:val="center"/>
        <w:rPr>
          <w:b/>
          <w:sz w:val="28"/>
          <w:szCs w:val="28"/>
          <w:lang w:val="uk-UA"/>
        </w:rPr>
      </w:pPr>
    </w:p>
    <w:p w14:paraId="47B59196" w14:textId="77777777" w:rsidR="00B7348A" w:rsidRPr="00F634DF" w:rsidRDefault="00B7348A" w:rsidP="00F634DF">
      <w:pPr>
        <w:pStyle w:val="ac"/>
        <w:spacing w:beforeAutospacing="0" w:after="0" w:line="259" w:lineRule="auto"/>
        <w:jc w:val="center"/>
        <w:rPr>
          <w:sz w:val="28"/>
          <w:szCs w:val="28"/>
        </w:rPr>
      </w:pPr>
      <w:r w:rsidRPr="00F634DF">
        <w:rPr>
          <w:b/>
          <w:bCs/>
          <w:sz w:val="28"/>
          <w:szCs w:val="28"/>
        </w:rPr>
        <w:t>10. ПОРЯДОК РЕОРГАНІЗАЦІЇ АБО ЛІКВІДАЦІЇ ШКОЛИ</w:t>
      </w:r>
    </w:p>
    <w:p w14:paraId="1B9EF6FE" w14:textId="77777777"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t>10.1. Реорганізація (злиття, приєднання, виділ, перетворення) ШКОЛИ може відбуватися відповідно до чинного законодавства.</w:t>
      </w:r>
    </w:p>
    <w:p w14:paraId="3C763D66" w14:textId="77777777"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t xml:space="preserve">10.2. Ліквідація </w:t>
      </w:r>
      <w:r w:rsidR="00811664" w:rsidRPr="00F634DF">
        <w:rPr>
          <w:sz w:val="28"/>
          <w:szCs w:val="28"/>
        </w:rPr>
        <w:t>ШКОЛИ здійснюється за рішенням З</w:t>
      </w:r>
      <w:r w:rsidRPr="00F634DF">
        <w:rPr>
          <w:sz w:val="28"/>
          <w:szCs w:val="28"/>
        </w:rPr>
        <w:t>асновника, а також за рішенням суду у випадках, передбачених чинним законодавством.</w:t>
      </w:r>
    </w:p>
    <w:p w14:paraId="1F1E44B4" w14:textId="77777777"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t>10.3. У випадку реорганізації права та обов'язки ШКОЛИ переходять правонаступникам згідно з чинним законодавством.</w:t>
      </w:r>
    </w:p>
    <w:p w14:paraId="673E6E47" w14:textId="77777777"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t>10.4. Ліквідація ШКОЛИ здійснюється ліквідаційною комісією, що призначається засновником, згідно з чинним законодавством.</w:t>
      </w:r>
    </w:p>
    <w:p w14:paraId="61197F2B" w14:textId="77777777"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t xml:space="preserve">10.5. Під час реорганізації чи ліквідації ШКОЛИ працівникам, які звільняються або переводяться, гарантується дотримання їх прав та інтересів відповідно до законодавства України про працю та інших </w:t>
      </w:r>
      <w:r w:rsidRPr="00F634DF">
        <w:rPr>
          <w:spacing w:val="-2"/>
          <w:sz w:val="28"/>
          <w:szCs w:val="28"/>
        </w:rPr>
        <w:t>нормативно-правових актів.</w:t>
      </w:r>
    </w:p>
    <w:p w14:paraId="2A308B9C" w14:textId="77777777" w:rsidR="00B7348A" w:rsidRPr="00F634DF" w:rsidRDefault="00B7348A" w:rsidP="00F634DF">
      <w:pPr>
        <w:pStyle w:val="western"/>
        <w:spacing w:beforeAutospacing="0" w:after="0" w:line="259" w:lineRule="auto"/>
        <w:ind w:firstLine="708"/>
        <w:jc w:val="both"/>
        <w:rPr>
          <w:sz w:val="28"/>
          <w:szCs w:val="28"/>
        </w:rPr>
      </w:pPr>
      <w:r w:rsidRPr="00F634DF">
        <w:rPr>
          <w:spacing w:val="-2"/>
          <w:sz w:val="28"/>
          <w:szCs w:val="28"/>
        </w:rPr>
        <w:t xml:space="preserve">10.6. </w:t>
      </w:r>
      <w:r w:rsidRPr="00F634DF">
        <w:rPr>
          <w:sz w:val="28"/>
          <w:szCs w:val="28"/>
        </w:rPr>
        <w:t>З моменту призначення ліквідаційної комісії до неї переходять повноваження по управлінню ШКОЛОЮ.</w:t>
      </w:r>
    </w:p>
    <w:p w14:paraId="2368A43C" w14:textId="77777777"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lastRenderedPageBreak/>
        <w:t>10.7. ШКОЛА вважається ліквідованою з дня внесенн</w:t>
      </w:r>
      <w:r w:rsidR="00461775" w:rsidRPr="00F634DF">
        <w:rPr>
          <w:sz w:val="28"/>
          <w:szCs w:val="28"/>
        </w:rPr>
        <w:t>я до Є</w:t>
      </w:r>
      <w:r w:rsidRPr="00F634DF">
        <w:rPr>
          <w:sz w:val="28"/>
          <w:szCs w:val="28"/>
        </w:rPr>
        <w:t>диного державного реєстру запису про припинення її діяльності.</w:t>
      </w:r>
    </w:p>
    <w:p w14:paraId="00714CFF" w14:textId="77777777" w:rsidR="00B7348A" w:rsidRPr="00F634DF" w:rsidRDefault="00B7348A" w:rsidP="00F634DF">
      <w:pPr>
        <w:pStyle w:val="western"/>
        <w:spacing w:beforeAutospacing="0" w:after="0" w:line="259" w:lineRule="auto"/>
        <w:ind w:firstLine="708"/>
        <w:jc w:val="both"/>
        <w:rPr>
          <w:sz w:val="28"/>
          <w:szCs w:val="28"/>
        </w:rPr>
      </w:pPr>
      <w:r w:rsidRPr="00F634DF">
        <w:rPr>
          <w:sz w:val="28"/>
          <w:szCs w:val="28"/>
        </w:rPr>
        <w:t>10.8. Порядок подальшого використання майна ШКОЛИ, що ліквідується, визначає засновник.</w:t>
      </w:r>
    </w:p>
    <w:p w14:paraId="15A372C9" w14:textId="77777777" w:rsidR="00B7348A" w:rsidRPr="00F634DF" w:rsidRDefault="00B7348A" w:rsidP="00F634DF">
      <w:pPr>
        <w:pStyle w:val="ac"/>
        <w:spacing w:beforeAutospacing="0" w:after="0" w:line="259" w:lineRule="auto"/>
        <w:jc w:val="both"/>
        <w:rPr>
          <w:sz w:val="28"/>
          <w:szCs w:val="28"/>
        </w:rPr>
      </w:pPr>
    </w:p>
    <w:p w14:paraId="3A773993" w14:textId="05DFB7C2" w:rsidR="00B7348A" w:rsidRPr="00F634DF" w:rsidRDefault="00B7348A" w:rsidP="00F634DF">
      <w:pPr>
        <w:pStyle w:val="western"/>
        <w:spacing w:beforeAutospacing="0" w:after="0" w:line="259" w:lineRule="auto"/>
        <w:jc w:val="center"/>
        <w:rPr>
          <w:sz w:val="28"/>
          <w:szCs w:val="28"/>
        </w:rPr>
      </w:pPr>
      <w:r w:rsidRPr="00F634DF">
        <w:rPr>
          <w:b/>
          <w:bCs/>
          <w:sz w:val="28"/>
          <w:szCs w:val="28"/>
        </w:rPr>
        <w:t>1</w:t>
      </w:r>
      <w:r w:rsidR="00F634DF" w:rsidRPr="00F634DF">
        <w:rPr>
          <w:b/>
          <w:bCs/>
          <w:sz w:val="28"/>
          <w:szCs w:val="28"/>
        </w:rPr>
        <w:t>1</w:t>
      </w:r>
      <w:r w:rsidRPr="00F634DF">
        <w:rPr>
          <w:b/>
          <w:bCs/>
          <w:sz w:val="28"/>
          <w:szCs w:val="28"/>
        </w:rPr>
        <w:t>. ПРИКІНЦЕВІ ПОЛОЖЕННЯ</w:t>
      </w:r>
    </w:p>
    <w:p w14:paraId="0AE8965B" w14:textId="7986F6D5" w:rsidR="00B7348A" w:rsidRPr="00F634DF" w:rsidRDefault="00F634DF" w:rsidP="00F634DF">
      <w:pPr>
        <w:pStyle w:val="ac"/>
        <w:spacing w:beforeAutospacing="0" w:after="0" w:line="259" w:lineRule="auto"/>
        <w:ind w:firstLine="709"/>
        <w:jc w:val="both"/>
        <w:rPr>
          <w:sz w:val="28"/>
          <w:szCs w:val="28"/>
        </w:rPr>
      </w:pPr>
      <w:r w:rsidRPr="00F634DF">
        <w:rPr>
          <w:sz w:val="28"/>
          <w:szCs w:val="28"/>
        </w:rPr>
        <w:t>11.</w:t>
      </w:r>
      <w:r w:rsidR="009602B7">
        <w:rPr>
          <w:sz w:val="28"/>
          <w:szCs w:val="28"/>
        </w:rPr>
        <w:t>1.</w:t>
      </w:r>
      <w:r w:rsidRPr="00F634DF">
        <w:rPr>
          <w:sz w:val="28"/>
          <w:szCs w:val="28"/>
        </w:rPr>
        <w:t xml:space="preserve"> </w:t>
      </w:r>
      <w:r w:rsidR="00B7348A" w:rsidRPr="00F634DF">
        <w:rPr>
          <w:sz w:val="28"/>
          <w:szCs w:val="28"/>
        </w:rPr>
        <w:t>З набранням чинності цього Статуту втрачають чинність всі попередні редакції, зміни і доповнення до Статуту ШКОЛИ.</w:t>
      </w:r>
    </w:p>
    <w:p w14:paraId="17DCEA0B" w14:textId="77777777" w:rsidR="00B7348A" w:rsidRPr="00F634DF" w:rsidRDefault="00B7348A" w:rsidP="00F634DF">
      <w:pPr>
        <w:pStyle w:val="ac"/>
        <w:spacing w:beforeAutospacing="0" w:after="0" w:line="259" w:lineRule="auto"/>
        <w:ind w:firstLine="709"/>
        <w:jc w:val="both"/>
        <w:rPr>
          <w:sz w:val="28"/>
          <w:szCs w:val="28"/>
        </w:rPr>
      </w:pPr>
    </w:p>
    <w:p w14:paraId="11126486" w14:textId="77777777" w:rsidR="005301BD" w:rsidRDefault="005301BD" w:rsidP="00F634DF">
      <w:pPr>
        <w:pStyle w:val="western"/>
        <w:spacing w:beforeAutospacing="0" w:after="0" w:line="259" w:lineRule="auto"/>
        <w:jc w:val="both"/>
        <w:rPr>
          <w:sz w:val="28"/>
          <w:szCs w:val="28"/>
        </w:rPr>
      </w:pPr>
    </w:p>
    <w:p w14:paraId="74C57F47" w14:textId="77777777" w:rsidR="00F634DF" w:rsidRDefault="00F634DF" w:rsidP="00F634DF">
      <w:pPr>
        <w:pStyle w:val="western"/>
        <w:spacing w:beforeAutospacing="0" w:after="0" w:line="259" w:lineRule="auto"/>
        <w:jc w:val="both"/>
        <w:rPr>
          <w:sz w:val="28"/>
          <w:szCs w:val="28"/>
        </w:rPr>
      </w:pPr>
    </w:p>
    <w:p w14:paraId="342DD20B" w14:textId="77777777" w:rsidR="00F634DF" w:rsidRDefault="00F634DF" w:rsidP="00F634DF">
      <w:pPr>
        <w:pStyle w:val="western"/>
        <w:spacing w:beforeAutospacing="0" w:after="0" w:line="259" w:lineRule="auto"/>
        <w:jc w:val="both"/>
        <w:rPr>
          <w:sz w:val="28"/>
          <w:szCs w:val="28"/>
        </w:rPr>
      </w:pPr>
    </w:p>
    <w:p w14:paraId="0D1BAD46" w14:textId="77777777" w:rsidR="00F634DF" w:rsidRPr="00F634DF" w:rsidRDefault="00F634DF" w:rsidP="00F634DF">
      <w:pPr>
        <w:pStyle w:val="western"/>
        <w:spacing w:beforeAutospacing="0" w:after="0" w:line="259" w:lineRule="auto"/>
        <w:jc w:val="both"/>
        <w:rPr>
          <w:sz w:val="28"/>
          <w:szCs w:val="28"/>
        </w:rPr>
      </w:pPr>
    </w:p>
    <w:p w14:paraId="09A735DC" w14:textId="7BDC650C" w:rsidR="005301BD" w:rsidRPr="00F634DF" w:rsidRDefault="005301BD" w:rsidP="00F634DF">
      <w:pPr>
        <w:pStyle w:val="western"/>
        <w:spacing w:beforeAutospacing="0" w:after="0" w:line="259" w:lineRule="auto"/>
        <w:jc w:val="both"/>
        <w:rPr>
          <w:sz w:val="28"/>
          <w:szCs w:val="28"/>
        </w:rPr>
      </w:pPr>
      <w:r w:rsidRPr="00F634DF">
        <w:rPr>
          <w:color w:val="1F1F1F"/>
          <w:sz w:val="28"/>
          <w:szCs w:val="28"/>
          <w:shd w:val="clear" w:color="auto" w:fill="FFFFFF"/>
        </w:rPr>
        <w:t>Секретар міської ради</w:t>
      </w:r>
      <w:r w:rsidRPr="00F634DF">
        <w:rPr>
          <w:rFonts w:ascii="Arial" w:hAnsi="Arial" w:cs="Arial"/>
          <w:color w:val="1F1F1F"/>
          <w:sz w:val="28"/>
          <w:szCs w:val="28"/>
          <w:shd w:val="clear" w:color="auto" w:fill="FFFFFF"/>
        </w:rPr>
        <w:t xml:space="preserve">                                                         </w:t>
      </w:r>
      <w:r w:rsidRPr="00F634DF">
        <w:rPr>
          <w:sz w:val="28"/>
          <w:szCs w:val="28"/>
        </w:rPr>
        <w:t>Катерина ЯМЩИКОВА</w:t>
      </w:r>
    </w:p>
    <w:sectPr w:rsidR="005301BD" w:rsidRPr="00F634DF" w:rsidSect="009602B7">
      <w:footerReference w:type="default" r:id="rId8"/>
      <w:pgSz w:w="11906" w:h="16838"/>
      <w:pgMar w:top="1418" w:right="709" w:bottom="1701" w:left="1701" w:header="0" w:footer="113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20AF2" w14:textId="77777777" w:rsidR="00E57713" w:rsidRDefault="00E57713" w:rsidP="009A66FA">
      <w:r>
        <w:separator/>
      </w:r>
    </w:p>
  </w:endnote>
  <w:endnote w:type="continuationSeparator" w:id="0">
    <w:p w14:paraId="4459652F" w14:textId="77777777" w:rsidR="00E57713" w:rsidRDefault="00E57713" w:rsidP="009A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613046"/>
      <w:docPartObj>
        <w:docPartGallery w:val="Page Numbers (Bottom of Page)"/>
        <w:docPartUnique/>
      </w:docPartObj>
    </w:sdtPr>
    <w:sdtEndPr/>
    <w:sdtContent>
      <w:p w14:paraId="67F21B79" w14:textId="77777777" w:rsidR="00461775" w:rsidRDefault="00B1795E">
        <w:pPr>
          <w:pStyle w:val="ad"/>
          <w:jc w:val="right"/>
        </w:pPr>
        <w:r>
          <w:fldChar w:fldCharType="begin"/>
        </w:r>
        <w:r>
          <w:instrText xml:space="preserve"> PAGE   \* MERGEFORMAT </w:instrText>
        </w:r>
        <w:r>
          <w:fldChar w:fldCharType="separate"/>
        </w:r>
        <w:r w:rsidR="005301BD">
          <w:rPr>
            <w:noProof/>
          </w:rPr>
          <w:t>10</w:t>
        </w:r>
        <w:r>
          <w:rPr>
            <w:noProof/>
          </w:rPr>
          <w:fldChar w:fldCharType="end"/>
        </w:r>
      </w:p>
    </w:sdtContent>
  </w:sdt>
  <w:p w14:paraId="4E14E7B8" w14:textId="77777777" w:rsidR="00B7348A" w:rsidRDefault="00B7348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9EFD7" w14:textId="77777777" w:rsidR="00E57713" w:rsidRDefault="00E57713" w:rsidP="009A66FA">
      <w:r>
        <w:separator/>
      </w:r>
    </w:p>
  </w:footnote>
  <w:footnote w:type="continuationSeparator" w:id="0">
    <w:p w14:paraId="14A77DEF" w14:textId="77777777" w:rsidR="00E57713" w:rsidRDefault="00E57713" w:rsidP="009A6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63CFE"/>
    <w:multiLevelType w:val="multilevel"/>
    <w:tmpl w:val="FFFFFFFF"/>
    <w:lvl w:ilvl="0">
      <w:start w:val="1"/>
      <w:numFmt w:val="bullet"/>
      <w:lvlText w:val="-"/>
      <w:lvlJc w:val="left"/>
      <w:pPr>
        <w:tabs>
          <w:tab w:val="num" w:pos="720"/>
        </w:tabs>
        <w:ind w:left="720" w:hanging="360"/>
      </w:pPr>
      <w:rPr>
        <w:rFonts w:ascii="Times New Roman" w:hAnsi="Times New Roman"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57ECC"/>
    <w:multiLevelType w:val="multilevel"/>
    <w:tmpl w:val="74321B9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AA5845"/>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15:restartNumberingAfterBreak="0">
    <w:nsid w:val="32396C8F"/>
    <w:multiLevelType w:val="multilevel"/>
    <w:tmpl w:val="FFFFFFFF"/>
    <w:lvl w:ilvl="0">
      <w:start w:val="1"/>
      <w:numFmt w:val="bullet"/>
      <w:lvlText w:val="-"/>
      <w:lvlJc w:val="left"/>
      <w:pPr>
        <w:tabs>
          <w:tab w:val="num" w:pos="1200"/>
        </w:tabs>
        <w:ind w:left="1200" w:hanging="360"/>
      </w:pPr>
      <w:rPr>
        <w:rFonts w:ascii="Times New Roman" w:hAnsi="Times New Roman" w:hint="default"/>
        <w:sz w:val="28"/>
      </w:rPr>
    </w:lvl>
    <w:lvl w:ilvl="1">
      <w:start w:val="1"/>
      <w:numFmt w:val="bullet"/>
      <w:lvlText w:val="o"/>
      <w:lvlJc w:val="left"/>
      <w:pPr>
        <w:tabs>
          <w:tab w:val="num" w:pos="1920"/>
        </w:tabs>
        <w:ind w:left="1920" w:hanging="360"/>
      </w:pPr>
      <w:rPr>
        <w:rFonts w:ascii="Courier New" w:hAnsi="Courier New" w:hint="default"/>
      </w:rPr>
    </w:lvl>
    <w:lvl w:ilvl="2">
      <w:start w:val="1"/>
      <w:numFmt w:val="bullet"/>
      <w:lvlText w:val=""/>
      <w:lvlJc w:val="left"/>
      <w:pPr>
        <w:tabs>
          <w:tab w:val="num" w:pos="2640"/>
        </w:tabs>
        <w:ind w:left="2640" w:hanging="360"/>
      </w:pPr>
      <w:rPr>
        <w:rFonts w:ascii="Wingdings" w:hAnsi="Wingdings" w:hint="default"/>
      </w:rPr>
    </w:lvl>
    <w:lvl w:ilvl="3">
      <w:start w:val="1"/>
      <w:numFmt w:val="bullet"/>
      <w:lvlText w:val=""/>
      <w:lvlJc w:val="left"/>
      <w:pPr>
        <w:tabs>
          <w:tab w:val="num" w:pos="3360"/>
        </w:tabs>
        <w:ind w:left="3360" w:hanging="360"/>
      </w:pPr>
      <w:rPr>
        <w:rFonts w:ascii="Symbol" w:hAnsi="Symbol" w:hint="default"/>
      </w:rPr>
    </w:lvl>
    <w:lvl w:ilvl="4">
      <w:start w:val="1"/>
      <w:numFmt w:val="bullet"/>
      <w:lvlText w:val="o"/>
      <w:lvlJc w:val="left"/>
      <w:pPr>
        <w:tabs>
          <w:tab w:val="num" w:pos="4080"/>
        </w:tabs>
        <w:ind w:left="4080" w:hanging="360"/>
      </w:pPr>
      <w:rPr>
        <w:rFonts w:ascii="Courier New" w:hAnsi="Courier New" w:hint="default"/>
      </w:rPr>
    </w:lvl>
    <w:lvl w:ilvl="5">
      <w:start w:val="1"/>
      <w:numFmt w:val="bullet"/>
      <w:lvlText w:val=""/>
      <w:lvlJc w:val="left"/>
      <w:pPr>
        <w:tabs>
          <w:tab w:val="num" w:pos="4800"/>
        </w:tabs>
        <w:ind w:left="4800" w:hanging="360"/>
      </w:pPr>
      <w:rPr>
        <w:rFonts w:ascii="Wingdings" w:hAnsi="Wingdings" w:hint="default"/>
      </w:rPr>
    </w:lvl>
    <w:lvl w:ilvl="6">
      <w:start w:val="1"/>
      <w:numFmt w:val="bullet"/>
      <w:lvlText w:val=""/>
      <w:lvlJc w:val="left"/>
      <w:pPr>
        <w:tabs>
          <w:tab w:val="num" w:pos="5520"/>
        </w:tabs>
        <w:ind w:left="5520" w:hanging="360"/>
      </w:pPr>
      <w:rPr>
        <w:rFonts w:ascii="Symbol" w:hAnsi="Symbol" w:hint="default"/>
      </w:rPr>
    </w:lvl>
    <w:lvl w:ilvl="7">
      <w:start w:val="1"/>
      <w:numFmt w:val="bullet"/>
      <w:lvlText w:val="o"/>
      <w:lvlJc w:val="left"/>
      <w:pPr>
        <w:tabs>
          <w:tab w:val="num" w:pos="6240"/>
        </w:tabs>
        <w:ind w:left="6240" w:hanging="360"/>
      </w:pPr>
      <w:rPr>
        <w:rFonts w:ascii="Courier New" w:hAnsi="Courier New" w:hint="default"/>
      </w:rPr>
    </w:lvl>
    <w:lvl w:ilvl="8">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4B95510C"/>
    <w:multiLevelType w:val="multilevel"/>
    <w:tmpl w:val="FFFFFFFF"/>
    <w:lvl w:ilvl="0">
      <w:start w:val="1"/>
      <w:numFmt w:val="bullet"/>
      <w:lvlText w:val="-"/>
      <w:lvlJc w:val="left"/>
      <w:pPr>
        <w:tabs>
          <w:tab w:val="num" w:pos="720"/>
        </w:tabs>
        <w:ind w:left="720" w:hanging="360"/>
      </w:pPr>
      <w:rPr>
        <w:rFonts w:ascii="Times New Roman" w:hAnsi="Times New Roman"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4716CC"/>
    <w:multiLevelType w:val="multilevel"/>
    <w:tmpl w:val="FFFFFFFF"/>
    <w:lvl w:ilvl="0">
      <w:start w:val="1"/>
      <w:numFmt w:val="bullet"/>
      <w:lvlText w:val="-"/>
      <w:lvlJc w:val="left"/>
      <w:pPr>
        <w:tabs>
          <w:tab w:val="num" w:pos="720"/>
        </w:tabs>
        <w:ind w:left="720" w:hanging="360"/>
      </w:pPr>
      <w:rPr>
        <w:rFonts w:ascii="Times New Roman" w:hAnsi="Times New Roman" w:hint="default"/>
        <w:sz w:val="28"/>
      </w:rPr>
    </w:lvl>
    <w:lvl w:ilvl="1">
      <w:start w:val="1"/>
      <w:numFmt w:val="bullet"/>
      <w:lvlText w:val=""/>
      <w:lvlJc w:val="left"/>
      <w:pPr>
        <w:ind w:left="1440" w:hanging="360"/>
      </w:pPr>
      <w:rPr>
        <w:rFonts w:ascii="Symbol" w:hAnsi="Symbol" w:hint="default"/>
        <w:sz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8356F9"/>
    <w:multiLevelType w:val="hybridMultilevel"/>
    <w:tmpl w:val="AE2EC842"/>
    <w:lvl w:ilvl="0" w:tplc="24CAAD2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21690000">
    <w:abstractNumId w:val="3"/>
  </w:num>
  <w:num w:numId="2" w16cid:durableId="1902061162">
    <w:abstractNumId w:val="5"/>
  </w:num>
  <w:num w:numId="3" w16cid:durableId="1079866356">
    <w:abstractNumId w:val="4"/>
  </w:num>
  <w:num w:numId="4" w16cid:durableId="2029477991">
    <w:abstractNumId w:val="0"/>
  </w:num>
  <w:num w:numId="5" w16cid:durableId="1516385028">
    <w:abstractNumId w:val="2"/>
  </w:num>
  <w:num w:numId="6" w16cid:durableId="911500837">
    <w:abstractNumId w:val="6"/>
  </w:num>
  <w:num w:numId="7" w16cid:durableId="143335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FA"/>
    <w:rsid w:val="00005ED5"/>
    <w:rsid w:val="00064C73"/>
    <w:rsid w:val="000C1C6E"/>
    <w:rsid w:val="001164A9"/>
    <w:rsid w:val="00176695"/>
    <w:rsid w:val="00191CB1"/>
    <w:rsid w:val="001B04D5"/>
    <w:rsid w:val="001D0D91"/>
    <w:rsid w:val="001D1FBA"/>
    <w:rsid w:val="00213B7D"/>
    <w:rsid w:val="0023343E"/>
    <w:rsid w:val="00253E12"/>
    <w:rsid w:val="00284A75"/>
    <w:rsid w:val="002D5447"/>
    <w:rsid w:val="002E4A05"/>
    <w:rsid w:val="003336EF"/>
    <w:rsid w:val="003A18AE"/>
    <w:rsid w:val="003A7F68"/>
    <w:rsid w:val="003E38AA"/>
    <w:rsid w:val="003E4BB6"/>
    <w:rsid w:val="0042698C"/>
    <w:rsid w:val="00434CA0"/>
    <w:rsid w:val="00446714"/>
    <w:rsid w:val="0045738B"/>
    <w:rsid w:val="00461775"/>
    <w:rsid w:val="0047350A"/>
    <w:rsid w:val="00485655"/>
    <w:rsid w:val="004A2D2F"/>
    <w:rsid w:val="004D324D"/>
    <w:rsid w:val="004D659F"/>
    <w:rsid w:val="004F1D15"/>
    <w:rsid w:val="00504BA1"/>
    <w:rsid w:val="005301BD"/>
    <w:rsid w:val="00530957"/>
    <w:rsid w:val="005A426F"/>
    <w:rsid w:val="005A4616"/>
    <w:rsid w:val="005E30C8"/>
    <w:rsid w:val="005F561A"/>
    <w:rsid w:val="00604DF4"/>
    <w:rsid w:val="00615E05"/>
    <w:rsid w:val="00657A38"/>
    <w:rsid w:val="006A4A58"/>
    <w:rsid w:val="006D2959"/>
    <w:rsid w:val="006D512A"/>
    <w:rsid w:val="006D5966"/>
    <w:rsid w:val="00701FC1"/>
    <w:rsid w:val="007423E3"/>
    <w:rsid w:val="0076610E"/>
    <w:rsid w:val="007905DF"/>
    <w:rsid w:val="007E43FE"/>
    <w:rsid w:val="007E4CD2"/>
    <w:rsid w:val="00811664"/>
    <w:rsid w:val="00832360"/>
    <w:rsid w:val="0093297D"/>
    <w:rsid w:val="009418EC"/>
    <w:rsid w:val="009602B7"/>
    <w:rsid w:val="009A66FA"/>
    <w:rsid w:val="009C6554"/>
    <w:rsid w:val="009E7340"/>
    <w:rsid w:val="009F0553"/>
    <w:rsid w:val="00A26459"/>
    <w:rsid w:val="00A542FB"/>
    <w:rsid w:val="00A856EC"/>
    <w:rsid w:val="00AB7EE0"/>
    <w:rsid w:val="00AF22BF"/>
    <w:rsid w:val="00B1795E"/>
    <w:rsid w:val="00B2275B"/>
    <w:rsid w:val="00B674FE"/>
    <w:rsid w:val="00B72E05"/>
    <w:rsid w:val="00B7348A"/>
    <w:rsid w:val="00BD1D6B"/>
    <w:rsid w:val="00BF03CA"/>
    <w:rsid w:val="00BF47C5"/>
    <w:rsid w:val="00C117BC"/>
    <w:rsid w:val="00C36A62"/>
    <w:rsid w:val="00C45BB4"/>
    <w:rsid w:val="00CB4918"/>
    <w:rsid w:val="00D12039"/>
    <w:rsid w:val="00D16E1E"/>
    <w:rsid w:val="00D1725B"/>
    <w:rsid w:val="00D20073"/>
    <w:rsid w:val="00D30B8C"/>
    <w:rsid w:val="00D55B6A"/>
    <w:rsid w:val="00D7243E"/>
    <w:rsid w:val="00DD0415"/>
    <w:rsid w:val="00E41FED"/>
    <w:rsid w:val="00E57713"/>
    <w:rsid w:val="00E70359"/>
    <w:rsid w:val="00E85EED"/>
    <w:rsid w:val="00E92BDC"/>
    <w:rsid w:val="00EA194C"/>
    <w:rsid w:val="00EB3833"/>
    <w:rsid w:val="00EF1527"/>
    <w:rsid w:val="00F401F1"/>
    <w:rsid w:val="00F634DF"/>
    <w:rsid w:val="00F81943"/>
    <w:rsid w:val="00F9304A"/>
    <w:rsid w:val="00FC39F3"/>
    <w:rsid w:val="00FD3782"/>
    <w:rsid w:val="00FF33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EAAFAE"/>
  <w15:docId w15:val="{90779FD7-B0AA-4BE5-920C-A2878A29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61A"/>
    <w:pPr>
      <w:suppressAutoHyphens/>
    </w:pPr>
    <w:rPr>
      <w:rFonts w:ascii="Times New Roman" w:eastAsia="Times New Roman" w:hAnsi="Times New Roman"/>
      <w:color w:val="00000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link w:val="HTML0"/>
    <w:uiPriority w:val="99"/>
    <w:semiHidden/>
    <w:locked/>
    <w:rsid w:val="005F561A"/>
    <w:rPr>
      <w:rFonts w:ascii="Courier New" w:hAnsi="Courier New" w:cs="Times New Roman"/>
      <w:sz w:val="20"/>
      <w:szCs w:val="20"/>
    </w:rPr>
  </w:style>
  <w:style w:type="character" w:customStyle="1" w:styleId="a3">
    <w:name w:val="Текст выноски Знак"/>
    <w:link w:val="a4"/>
    <w:uiPriority w:val="99"/>
    <w:semiHidden/>
    <w:locked/>
    <w:rsid w:val="005F561A"/>
    <w:rPr>
      <w:rFonts w:ascii="Times New Roman" w:hAnsi="Times New Roman" w:cs="Times New Roman"/>
      <w:sz w:val="2"/>
      <w:lang w:val="ru-RU" w:eastAsia="zh-CN"/>
    </w:rPr>
  </w:style>
  <w:style w:type="character" w:customStyle="1" w:styleId="ListLabel1">
    <w:name w:val="ListLabel 1"/>
    <w:uiPriority w:val="99"/>
    <w:rsid w:val="009A66FA"/>
    <w:rPr>
      <w:color w:val="00000A"/>
    </w:rPr>
  </w:style>
  <w:style w:type="character" w:customStyle="1" w:styleId="ListLabel2">
    <w:name w:val="ListLabel 2"/>
    <w:uiPriority w:val="99"/>
    <w:rsid w:val="009A66FA"/>
    <w:rPr>
      <w:sz w:val="28"/>
    </w:rPr>
  </w:style>
  <w:style w:type="character" w:customStyle="1" w:styleId="ListLabel3">
    <w:name w:val="ListLabel 3"/>
    <w:uiPriority w:val="99"/>
    <w:rsid w:val="009A66FA"/>
    <w:rPr>
      <w:sz w:val="28"/>
    </w:rPr>
  </w:style>
  <w:style w:type="character" w:customStyle="1" w:styleId="ListLabel4">
    <w:name w:val="ListLabel 4"/>
    <w:uiPriority w:val="99"/>
    <w:rsid w:val="009A66FA"/>
    <w:rPr>
      <w:sz w:val="28"/>
    </w:rPr>
  </w:style>
  <w:style w:type="character" w:customStyle="1" w:styleId="ListLabel5">
    <w:name w:val="ListLabel 5"/>
    <w:uiPriority w:val="99"/>
    <w:rsid w:val="009A66FA"/>
    <w:rPr>
      <w:sz w:val="28"/>
    </w:rPr>
  </w:style>
  <w:style w:type="character" w:customStyle="1" w:styleId="ListLabel6">
    <w:name w:val="ListLabel 6"/>
    <w:uiPriority w:val="99"/>
    <w:rsid w:val="009A66FA"/>
    <w:rPr>
      <w:sz w:val="28"/>
    </w:rPr>
  </w:style>
  <w:style w:type="character" w:customStyle="1" w:styleId="ListLabel7">
    <w:name w:val="ListLabel 7"/>
    <w:uiPriority w:val="99"/>
    <w:rsid w:val="009A66FA"/>
    <w:rPr>
      <w:sz w:val="28"/>
    </w:rPr>
  </w:style>
  <w:style w:type="character" w:customStyle="1" w:styleId="ListLabel8">
    <w:name w:val="ListLabel 8"/>
    <w:uiPriority w:val="99"/>
    <w:rsid w:val="009A66FA"/>
    <w:rPr>
      <w:sz w:val="28"/>
    </w:rPr>
  </w:style>
  <w:style w:type="character" w:customStyle="1" w:styleId="ListLabel9">
    <w:name w:val="ListLabel 9"/>
    <w:uiPriority w:val="99"/>
    <w:rsid w:val="009A66FA"/>
    <w:rPr>
      <w:sz w:val="28"/>
    </w:rPr>
  </w:style>
  <w:style w:type="character" w:customStyle="1" w:styleId="ListLabel10">
    <w:name w:val="ListLabel 10"/>
    <w:uiPriority w:val="99"/>
    <w:rsid w:val="009A66FA"/>
    <w:rPr>
      <w:sz w:val="28"/>
    </w:rPr>
  </w:style>
  <w:style w:type="character" w:customStyle="1" w:styleId="ListLabel11">
    <w:name w:val="ListLabel 11"/>
    <w:uiPriority w:val="99"/>
    <w:rsid w:val="009A66FA"/>
  </w:style>
  <w:style w:type="character" w:customStyle="1" w:styleId="ListLabel12">
    <w:name w:val="ListLabel 12"/>
    <w:uiPriority w:val="99"/>
    <w:rsid w:val="009A66FA"/>
  </w:style>
  <w:style w:type="character" w:customStyle="1" w:styleId="ListLabel13">
    <w:name w:val="ListLabel 13"/>
    <w:uiPriority w:val="99"/>
    <w:rsid w:val="009A66FA"/>
  </w:style>
  <w:style w:type="character" w:customStyle="1" w:styleId="ListLabel14">
    <w:name w:val="ListLabel 14"/>
    <w:uiPriority w:val="99"/>
    <w:rsid w:val="009A66FA"/>
  </w:style>
  <w:style w:type="character" w:customStyle="1" w:styleId="ListLabel15">
    <w:name w:val="ListLabel 15"/>
    <w:uiPriority w:val="99"/>
    <w:rsid w:val="009A66FA"/>
  </w:style>
  <w:style w:type="character" w:customStyle="1" w:styleId="ListLabel16">
    <w:name w:val="ListLabel 16"/>
    <w:uiPriority w:val="99"/>
    <w:rsid w:val="009A66FA"/>
  </w:style>
  <w:style w:type="character" w:customStyle="1" w:styleId="ListLabel17">
    <w:name w:val="ListLabel 17"/>
    <w:uiPriority w:val="99"/>
    <w:rsid w:val="009A66FA"/>
  </w:style>
  <w:style w:type="character" w:customStyle="1" w:styleId="ListLabel18">
    <w:name w:val="ListLabel 18"/>
    <w:uiPriority w:val="99"/>
    <w:rsid w:val="009A66FA"/>
  </w:style>
  <w:style w:type="character" w:customStyle="1" w:styleId="ListLabel19">
    <w:name w:val="ListLabel 19"/>
    <w:uiPriority w:val="99"/>
    <w:rsid w:val="009A66FA"/>
  </w:style>
  <w:style w:type="character" w:customStyle="1" w:styleId="ListLabel20">
    <w:name w:val="ListLabel 20"/>
    <w:uiPriority w:val="99"/>
    <w:rsid w:val="009A66FA"/>
  </w:style>
  <w:style w:type="character" w:customStyle="1" w:styleId="ListLabel21">
    <w:name w:val="ListLabel 21"/>
    <w:uiPriority w:val="99"/>
    <w:rsid w:val="009A66FA"/>
  </w:style>
  <w:style w:type="character" w:customStyle="1" w:styleId="ListLabel22">
    <w:name w:val="ListLabel 22"/>
    <w:uiPriority w:val="99"/>
    <w:rsid w:val="009A66FA"/>
  </w:style>
  <w:style w:type="character" w:customStyle="1" w:styleId="ListLabel23">
    <w:name w:val="ListLabel 23"/>
    <w:uiPriority w:val="99"/>
    <w:rsid w:val="009A66FA"/>
  </w:style>
  <w:style w:type="character" w:customStyle="1" w:styleId="ListLabel24">
    <w:name w:val="ListLabel 24"/>
    <w:uiPriority w:val="99"/>
    <w:rsid w:val="009A66FA"/>
  </w:style>
  <w:style w:type="character" w:customStyle="1" w:styleId="ListLabel25">
    <w:name w:val="ListLabel 25"/>
    <w:uiPriority w:val="99"/>
    <w:rsid w:val="009A66FA"/>
  </w:style>
  <w:style w:type="character" w:customStyle="1" w:styleId="ListLabel26">
    <w:name w:val="ListLabel 26"/>
    <w:uiPriority w:val="99"/>
    <w:rsid w:val="009A66FA"/>
  </w:style>
  <w:style w:type="character" w:customStyle="1" w:styleId="ListLabel27">
    <w:name w:val="ListLabel 27"/>
    <w:uiPriority w:val="99"/>
    <w:rsid w:val="009A66FA"/>
  </w:style>
  <w:style w:type="character" w:customStyle="1" w:styleId="ListLabel28">
    <w:name w:val="ListLabel 28"/>
    <w:uiPriority w:val="99"/>
    <w:rsid w:val="009A66FA"/>
  </w:style>
  <w:style w:type="character" w:customStyle="1" w:styleId="ListLabel29">
    <w:name w:val="ListLabel 29"/>
    <w:uiPriority w:val="99"/>
    <w:rsid w:val="009A66FA"/>
  </w:style>
  <w:style w:type="character" w:customStyle="1" w:styleId="ListLabel30">
    <w:name w:val="ListLabel 30"/>
    <w:uiPriority w:val="99"/>
    <w:rsid w:val="009A66FA"/>
  </w:style>
  <w:style w:type="character" w:customStyle="1" w:styleId="ListLabel31">
    <w:name w:val="ListLabel 31"/>
    <w:uiPriority w:val="99"/>
    <w:rsid w:val="009A66FA"/>
  </w:style>
  <w:style w:type="character" w:customStyle="1" w:styleId="ListLabel32">
    <w:name w:val="ListLabel 32"/>
    <w:uiPriority w:val="99"/>
    <w:rsid w:val="009A66FA"/>
  </w:style>
  <w:style w:type="character" w:customStyle="1" w:styleId="ListLabel33">
    <w:name w:val="ListLabel 33"/>
    <w:uiPriority w:val="99"/>
    <w:rsid w:val="009A66FA"/>
  </w:style>
  <w:style w:type="character" w:customStyle="1" w:styleId="ListLabel34">
    <w:name w:val="ListLabel 34"/>
    <w:uiPriority w:val="99"/>
    <w:rsid w:val="009A66FA"/>
  </w:style>
  <w:style w:type="character" w:customStyle="1" w:styleId="ListLabel35">
    <w:name w:val="ListLabel 35"/>
    <w:uiPriority w:val="99"/>
    <w:rsid w:val="009A66FA"/>
  </w:style>
  <w:style w:type="character" w:customStyle="1" w:styleId="ListLabel36">
    <w:name w:val="ListLabel 36"/>
    <w:uiPriority w:val="99"/>
    <w:rsid w:val="009A66FA"/>
  </w:style>
  <w:style w:type="character" w:customStyle="1" w:styleId="ListLabel37">
    <w:name w:val="ListLabel 37"/>
    <w:uiPriority w:val="99"/>
    <w:rsid w:val="009A66FA"/>
  </w:style>
  <w:style w:type="character" w:customStyle="1" w:styleId="ListLabel38">
    <w:name w:val="ListLabel 38"/>
    <w:uiPriority w:val="99"/>
    <w:rsid w:val="009A66FA"/>
  </w:style>
  <w:style w:type="character" w:customStyle="1" w:styleId="ListLabel39">
    <w:name w:val="ListLabel 39"/>
    <w:uiPriority w:val="99"/>
    <w:rsid w:val="009A66FA"/>
  </w:style>
  <w:style w:type="character" w:customStyle="1" w:styleId="ListLabel40">
    <w:name w:val="ListLabel 40"/>
    <w:uiPriority w:val="99"/>
    <w:rsid w:val="009A66FA"/>
  </w:style>
  <w:style w:type="character" w:customStyle="1" w:styleId="ListLabel41">
    <w:name w:val="ListLabel 41"/>
    <w:uiPriority w:val="99"/>
    <w:rsid w:val="009A66FA"/>
  </w:style>
  <w:style w:type="character" w:customStyle="1" w:styleId="ListLabel42">
    <w:name w:val="ListLabel 42"/>
    <w:uiPriority w:val="99"/>
    <w:rsid w:val="009A66FA"/>
  </w:style>
  <w:style w:type="character" w:customStyle="1" w:styleId="ListLabel43">
    <w:name w:val="ListLabel 43"/>
    <w:uiPriority w:val="99"/>
    <w:rsid w:val="009A66FA"/>
  </w:style>
  <w:style w:type="character" w:customStyle="1" w:styleId="ListLabel44">
    <w:name w:val="ListLabel 44"/>
    <w:uiPriority w:val="99"/>
    <w:rsid w:val="009A66FA"/>
  </w:style>
  <w:style w:type="character" w:customStyle="1" w:styleId="ListLabel45">
    <w:name w:val="ListLabel 45"/>
    <w:uiPriority w:val="99"/>
    <w:rsid w:val="009A66FA"/>
  </w:style>
  <w:style w:type="character" w:customStyle="1" w:styleId="ListLabel46">
    <w:name w:val="ListLabel 46"/>
    <w:uiPriority w:val="99"/>
    <w:rsid w:val="009A66FA"/>
  </w:style>
  <w:style w:type="character" w:customStyle="1" w:styleId="ListLabel47">
    <w:name w:val="ListLabel 47"/>
    <w:uiPriority w:val="99"/>
    <w:rsid w:val="009A66FA"/>
  </w:style>
  <w:style w:type="character" w:customStyle="1" w:styleId="ListLabel48">
    <w:name w:val="ListLabel 48"/>
    <w:uiPriority w:val="99"/>
    <w:rsid w:val="009A66FA"/>
  </w:style>
  <w:style w:type="character" w:customStyle="1" w:styleId="ListLabel49">
    <w:name w:val="ListLabel 49"/>
    <w:uiPriority w:val="99"/>
    <w:rsid w:val="009A66FA"/>
  </w:style>
  <w:style w:type="character" w:customStyle="1" w:styleId="ListLabel50">
    <w:name w:val="ListLabel 50"/>
    <w:uiPriority w:val="99"/>
    <w:rsid w:val="009A66FA"/>
  </w:style>
  <w:style w:type="character" w:customStyle="1" w:styleId="ListLabel51">
    <w:name w:val="ListLabel 51"/>
    <w:uiPriority w:val="99"/>
    <w:rsid w:val="009A66FA"/>
  </w:style>
  <w:style w:type="character" w:customStyle="1" w:styleId="ListLabel52">
    <w:name w:val="ListLabel 52"/>
    <w:uiPriority w:val="99"/>
    <w:rsid w:val="009A66FA"/>
  </w:style>
  <w:style w:type="character" w:customStyle="1" w:styleId="ListLabel53">
    <w:name w:val="ListLabel 53"/>
    <w:uiPriority w:val="99"/>
    <w:rsid w:val="009A66FA"/>
  </w:style>
  <w:style w:type="character" w:customStyle="1" w:styleId="ListLabel54">
    <w:name w:val="ListLabel 54"/>
    <w:uiPriority w:val="99"/>
    <w:rsid w:val="009A66FA"/>
  </w:style>
  <w:style w:type="character" w:customStyle="1" w:styleId="ListLabel55">
    <w:name w:val="ListLabel 55"/>
    <w:uiPriority w:val="99"/>
    <w:rsid w:val="009A66FA"/>
  </w:style>
  <w:style w:type="character" w:customStyle="1" w:styleId="ListLabel56">
    <w:name w:val="ListLabel 56"/>
    <w:uiPriority w:val="99"/>
    <w:rsid w:val="009A66FA"/>
  </w:style>
  <w:style w:type="character" w:customStyle="1" w:styleId="ListLabel57">
    <w:name w:val="ListLabel 57"/>
    <w:uiPriority w:val="99"/>
    <w:rsid w:val="009A66FA"/>
  </w:style>
  <w:style w:type="character" w:customStyle="1" w:styleId="ListLabel58">
    <w:name w:val="ListLabel 58"/>
    <w:uiPriority w:val="99"/>
    <w:rsid w:val="009A66FA"/>
  </w:style>
  <w:style w:type="character" w:customStyle="1" w:styleId="ListLabel59">
    <w:name w:val="ListLabel 59"/>
    <w:uiPriority w:val="99"/>
    <w:rsid w:val="009A66FA"/>
  </w:style>
  <w:style w:type="character" w:customStyle="1" w:styleId="ListLabel60">
    <w:name w:val="ListLabel 60"/>
    <w:uiPriority w:val="99"/>
    <w:rsid w:val="009A66FA"/>
  </w:style>
  <w:style w:type="character" w:customStyle="1" w:styleId="ListLabel61">
    <w:name w:val="ListLabel 61"/>
    <w:uiPriority w:val="99"/>
    <w:rsid w:val="009A66FA"/>
  </w:style>
  <w:style w:type="character" w:customStyle="1" w:styleId="ListLabel62">
    <w:name w:val="ListLabel 62"/>
    <w:uiPriority w:val="99"/>
    <w:rsid w:val="009A66FA"/>
  </w:style>
  <w:style w:type="character" w:customStyle="1" w:styleId="ListLabel63">
    <w:name w:val="ListLabel 63"/>
    <w:uiPriority w:val="99"/>
    <w:rsid w:val="009A66FA"/>
  </w:style>
  <w:style w:type="character" w:customStyle="1" w:styleId="ListLabel64">
    <w:name w:val="ListLabel 64"/>
    <w:uiPriority w:val="99"/>
    <w:rsid w:val="009A66FA"/>
  </w:style>
  <w:style w:type="character" w:customStyle="1" w:styleId="ListLabel65">
    <w:name w:val="ListLabel 65"/>
    <w:uiPriority w:val="99"/>
    <w:rsid w:val="009A66FA"/>
  </w:style>
  <w:style w:type="character" w:customStyle="1" w:styleId="ListLabel66">
    <w:name w:val="ListLabel 66"/>
    <w:uiPriority w:val="99"/>
    <w:rsid w:val="009A66FA"/>
  </w:style>
  <w:style w:type="character" w:customStyle="1" w:styleId="ListLabel67">
    <w:name w:val="ListLabel 67"/>
    <w:uiPriority w:val="99"/>
    <w:rsid w:val="009A66FA"/>
  </w:style>
  <w:style w:type="character" w:customStyle="1" w:styleId="ListLabel68">
    <w:name w:val="ListLabel 68"/>
    <w:uiPriority w:val="99"/>
    <w:rsid w:val="009A66FA"/>
  </w:style>
  <w:style w:type="character" w:customStyle="1" w:styleId="ListLabel69">
    <w:name w:val="ListLabel 69"/>
    <w:uiPriority w:val="99"/>
    <w:rsid w:val="009A66FA"/>
  </w:style>
  <w:style w:type="character" w:customStyle="1" w:styleId="ListLabel70">
    <w:name w:val="ListLabel 70"/>
    <w:uiPriority w:val="99"/>
    <w:rsid w:val="009A66FA"/>
  </w:style>
  <w:style w:type="character" w:customStyle="1" w:styleId="ListLabel71">
    <w:name w:val="ListLabel 71"/>
    <w:uiPriority w:val="99"/>
    <w:rsid w:val="009A66FA"/>
  </w:style>
  <w:style w:type="character" w:customStyle="1" w:styleId="ListLabel72">
    <w:name w:val="ListLabel 72"/>
    <w:uiPriority w:val="99"/>
    <w:rsid w:val="009A66FA"/>
  </w:style>
  <w:style w:type="character" w:customStyle="1" w:styleId="ListLabel73">
    <w:name w:val="ListLabel 73"/>
    <w:uiPriority w:val="99"/>
    <w:rsid w:val="009A66FA"/>
  </w:style>
  <w:style w:type="character" w:customStyle="1" w:styleId="ListLabel74">
    <w:name w:val="ListLabel 74"/>
    <w:uiPriority w:val="99"/>
    <w:rsid w:val="009A66FA"/>
  </w:style>
  <w:style w:type="character" w:customStyle="1" w:styleId="ListLabel75">
    <w:name w:val="ListLabel 75"/>
    <w:uiPriority w:val="99"/>
    <w:rsid w:val="009A66FA"/>
  </w:style>
  <w:style w:type="character" w:customStyle="1" w:styleId="ListLabel76">
    <w:name w:val="ListLabel 76"/>
    <w:uiPriority w:val="99"/>
    <w:rsid w:val="009A66FA"/>
  </w:style>
  <w:style w:type="character" w:customStyle="1" w:styleId="ListLabel77">
    <w:name w:val="ListLabel 77"/>
    <w:uiPriority w:val="99"/>
    <w:rsid w:val="009A66FA"/>
  </w:style>
  <w:style w:type="character" w:customStyle="1" w:styleId="ListLabel78">
    <w:name w:val="ListLabel 78"/>
    <w:uiPriority w:val="99"/>
    <w:rsid w:val="009A66FA"/>
  </w:style>
  <w:style w:type="character" w:customStyle="1" w:styleId="ListLabel79">
    <w:name w:val="ListLabel 79"/>
    <w:uiPriority w:val="99"/>
    <w:rsid w:val="009A66FA"/>
  </w:style>
  <w:style w:type="character" w:customStyle="1" w:styleId="ListLabel80">
    <w:name w:val="ListLabel 80"/>
    <w:uiPriority w:val="99"/>
    <w:rsid w:val="009A66FA"/>
  </w:style>
  <w:style w:type="character" w:customStyle="1" w:styleId="ListLabel81">
    <w:name w:val="ListLabel 81"/>
    <w:uiPriority w:val="99"/>
    <w:rsid w:val="009A66FA"/>
  </w:style>
  <w:style w:type="character" w:customStyle="1" w:styleId="ListLabel82">
    <w:name w:val="ListLabel 82"/>
    <w:uiPriority w:val="99"/>
    <w:rsid w:val="009A66FA"/>
  </w:style>
  <w:style w:type="character" w:customStyle="1" w:styleId="ListLabel83">
    <w:name w:val="ListLabel 83"/>
    <w:uiPriority w:val="99"/>
    <w:rsid w:val="009A66FA"/>
  </w:style>
  <w:style w:type="character" w:customStyle="1" w:styleId="ListLabel84">
    <w:name w:val="ListLabel 84"/>
    <w:uiPriority w:val="99"/>
    <w:rsid w:val="009A66FA"/>
    <w:rPr>
      <w:rFonts w:eastAsia="Times New Roman"/>
    </w:rPr>
  </w:style>
  <w:style w:type="character" w:customStyle="1" w:styleId="ListLabel85">
    <w:name w:val="ListLabel 85"/>
    <w:uiPriority w:val="99"/>
    <w:rsid w:val="009A66FA"/>
  </w:style>
  <w:style w:type="character" w:customStyle="1" w:styleId="ListLabel86">
    <w:name w:val="ListLabel 86"/>
    <w:uiPriority w:val="99"/>
    <w:rsid w:val="009A66FA"/>
  </w:style>
  <w:style w:type="character" w:customStyle="1" w:styleId="ListLabel87">
    <w:name w:val="ListLabel 87"/>
    <w:uiPriority w:val="99"/>
    <w:rsid w:val="009A66FA"/>
  </w:style>
  <w:style w:type="character" w:customStyle="1" w:styleId="ListLabel88">
    <w:name w:val="ListLabel 88"/>
    <w:uiPriority w:val="99"/>
    <w:rsid w:val="009A66FA"/>
  </w:style>
  <w:style w:type="character" w:customStyle="1" w:styleId="ListLabel89">
    <w:name w:val="ListLabel 89"/>
    <w:uiPriority w:val="99"/>
    <w:rsid w:val="009A66FA"/>
  </w:style>
  <w:style w:type="character" w:customStyle="1" w:styleId="ListLabel90">
    <w:name w:val="ListLabel 90"/>
    <w:uiPriority w:val="99"/>
    <w:rsid w:val="009A66FA"/>
  </w:style>
  <w:style w:type="character" w:customStyle="1" w:styleId="ListLabel91">
    <w:name w:val="ListLabel 91"/>
    <w:uiPriority w:val="99"/>
    <w:rsid w:val="009A66FA"/>
  </w:style>
  <w:style w:type="character" w:customStyle="1" w:styleId="ListLabel92">
    <w:name w:val="ListLabel 92"/>
    <w:uiPriority w:val="99"/>
    <w:rsid w:val="009A66FA"/>
  </w:style>
  <w:style w:type="character" w:customStyle="1" w:styleId="ListLabel93">
    <w:name w:val="ListLabel 93"/>
    <w:uiPriority w:val="99"/>
    <w:rsid w:val="009A66FA"/>
  </w:style>
  <w:style w:type="character" w:customStyle="1" w:styleId="ListLabel94">
    <w:name w:val="ListLabel 94"/>
    <w:uiPriority w:val="99"/>
    <w:rsid w:val="009A66FA"/>
    <w:rPr>
      <w:rFonts w:eastAsia="Times New Roman"/>
    </w:rPr>
  </w:style>
  <w:style w:type="character" w:customStyle="1" w:styleId="ListLabel95">
    <w:name w:val="ListLabel 95"/>
    <w:uiPriority w:val="99"/>
    <w:rsid w:val="009A66FA"/>
  </w:style>
  <w:style w:type="character" w:customStyle="1" w:styleId="ListLabel96">
    <w:name w:val="ListLabel 96"/>
    <w:uiPriority w:val="99"/>
    <w:rsid w:val="009A66FA"/>
  </w:style>
  <w:style w:type="character" w:customStyle="1" w:styleId="ListLabel97">
    <w:name w:val="ListLabel 97"/>
    <w:uiPriority w:val="99"/>
    <w:rsid w:val="009A66FA"/>
  </w:style>
  <w:style w:type="character" w:customStyle="1" w:styleId="ListLabel98">
    <w:name w:val="ListLabel 98"/>
    <w:uiPriority w:val="99"/>
    <w:rsid w:val="009A66FA"/>
  </w:style>
  <w:style w:type="character" w:customStyle="1" w:styleId="ListLabel99">
    <w:name w:val="ListLabel 99"/>
    <w:uiPriority w:val="99"/>
    <w:rsid w:val="009A66FA"/>
  </w:style>
  <w:style w:type="character" w:customStyle="1" w:styleId="ListLabel100">
    <w:name w:val="ListLabel 100"/>
    <w:uiPriority w:val="99"/>
    <w:rsid w:val="009A66FA"/>
  </w:style>
  <w:style w:type="character" w:customStyle="1" w:styleId="ListLabel101">
    <w:name w:val="ListLabel 101"/>
    <w:uiPriority w:val="99"/>
    <w:rsid w:val="009A66FA"/>
  </w:style>
  <w:style w:type="character" w:customStyle="1" w:styleId="ListLabel102">
    <w:name w:val="ListLabel 102"/>
    <w:uiPriority w:val="99"/>
    <w:rsid w:val="009A66FA"/>
  </w:style>
  <w:style w:type="character" w:customStyle="1" w:styleId="ListLabel103">
    <w:name w:val="ListLabel 103"/>
    <w:uiPriority w:val="99"/>
    <w:rsid w:val="009A66FA"/>
  </w:style>
  <w:style w:type="character" w:customStyle="1" w:styleId="ListLabel104">
    <w:name w:val="ListLabel 104"/>
    <w:uiPriority w:val="99"/>
    <w:rsid w:val="009A66FA"/>
    <w:rPr>
      <w:rFonts w:eastAsia="Times New Roman"/>
    </w:rPr>
  </w:style>
  <w:style w:type="character" w:customStyle="1" w:styleId="ListLabel105">
    <w:name w:val="ListLabel 105"/>
    <w:uiPriority w:val="99"/>
    <w:rsid w:val="009A66FA"/>
    <w:rPr>
      <w:rFonts w:eastAsia="Times New Roman"/>
    </w:rPr>
  </w:style>
  <w:style w:type="character" w:customStyle="1" w:styleId="ListLabel106">
    <w:name w:val="ListLabel 106"/>
    <w:uiPriority w:val="99"/>
    <w:rsid w:val="009A66FA"/>
    <w:rPr>
      <w:rFonts w:eastAsia="Times New Roman"/>
    </w:rPr>
  </w:style>
  <w:style w:type="character" w:customStyle="1" w:styleId="ListLabel107">
    <w:name w:val="ListLabel 107"/>
    <w:uiPriority w:val="99"/>
    <w:rsid w:val="009A66FA"/>
    <w:rPr>
      <w:rFonts w:eastAsia="Times New Roman"/>
    </w:rPr>
  </w:style>
  <w:style w:type="character" w:customStyle="1" w:styleId="ListLabel108">
    <w:name w:val="ListLabel 108"/>
    <w:uiPriority w:val="99"/>
    <w:rsid w:val="009A66FA"/>
    <w:rPr>
      <w:rFonts w:eastAsia="Times New Roman"/>
      <w:sz w:val="28"/>
    </w:rPr>
  </w:style>
  <w:style w:type="character" w:customStyle="1" w:styleId="ListLabel109">
    <w:name w:val="ListLabel 109"/>
    <w:uiPriority w:val="99"/>
    <w:rsid w:val="009A66FA"/>
    <w:rPr>
      <w:rFonts w:eastAsia="Times New Roman"/>
      <w:sz w:val="28"/>
    </w:rPr>
  </w:style>
  <w:style w:type="character" w:customStyle="1" w:styleId="ListLabel110">
    <w:name w:val="ListLabel 110"/>
    <w:uiPriority w:val="99"/>
    <w:rsid w:val="009A66FA"/>
    <w:rPr>
      <w:sz w:val="28"/>
    </w:rPr>
  </w:style>
  <w:style w:type="character" w:customStyle="1" w:styleId="ListLabel111">
    <w:name w:val="ListLabel 111"/>
    <w:uiPriority w:val="99"/>
    <w:rsid w:val="009A66FA"/>
    <w:rPr>
      <w:rFonts w:eastAsia="Times New Roman"/>
      <w:sz w:val="28"/>
    </w:rPr>
  </w:style>
  <w:style w:type="character" w:customStyle="1" w:styleId="ListLabel112">
    <w:name w:val="ListLabel 112"/>
    <w:uiPriority w:val="99"/>
    <w:rsid w:val="009A66FA"/>
    <w:rPr>
      <w:rFonts w:eastAsia="Times New Roman"/>
      <w:sz w:val="28"/>
    </w:rPr>
  </w:style>
  <w:style w:type="character" w:customStyle="1" w:styleId="ListLabel113">
    <w:name w:val="ListLabel 113"/>
    <w:uiPriority w:val="99"/>
    <w:rsid w:val="009A66FA"/>
    <w:rPr>
      <w:sz w:val="28"/>
    </w:rPr>
  </w:style>
  <w:style w:type="character" w:customStyle="1" w:styleId="ListLabel114">
    <w:name w:val="ListLabel 114"/>
    <w:uiPriority w:val="99"/>
    <w:rsid w:val="009A66FA"/>
  </w:style>
  <w:style w:type="character" w:customStyle="1" w:styleId="ListLabel115">
    <w:name w:val="ListLabel 115"/>
    <w:uiPriority w:val="99"/>
    <w:rsid w:val="009A66FA"/>
  </w:style>
  <w:style w:type="character" w:customStyle="1" w:styleId="ListLabel116">
    <w:name w:val="ListLabel 116"/>
    <w:uiPriority w:val="99"/>
    <w:rsid w:val="009A66FA"/>
  </w:style>
  <w:style w:type="character" w:customStyle="1" w:styleId="ListLabel117">
    <w:name w:val="ListLabel 117"/>
    <w:uiPriority w:val="99"/>
    <w:rsid w:val="009A66FA"/>
  </w:style>
  <w:style w:type="character" w:customStyle="1" w:styleId="ListLabel118">
    <w:name w:val="ListLabel 118"/>
    <w:uiPriority w:val="99"/>
    <w:rsid w:val="009A66FA"/>
  </w:style>
  <w:style w:type="character" w:customStyle="1" w:styleId="ListLabel119">
    <w:name w:val="ListLabel 119"/>
    <w:uiPriority w:val="99"/>
    <w:rsid w:val="009A66FA"/>
  </w:style>
  <w:style w:type="character" w:customStyle="1" w:styleId="ListLabel120">
    <w:name w:val="ListLabel 120"/>
    <w:uiPriority w:val="99"/>
    <w:rsid w:val="009A66FA"/>
  </w:style>
  <w:style w:type="character" w:customStyle="1" w:styleId="ListLabel121">
    <w:name w:val="ListLabel 121"/>
    <w:uiPriority w:val="99"/>
    <w:rsid w:val="009A66FA"/>
  </w:style>
  <w:style w:type="character" w:customStyle="1" w:styleId="ListLabel122">
    <w:name w:val="ListLabel 122"/>
    <w:uiPriority w:val="99"/>
    <w:rsid w:val="009A66FA"/>
    <w:rPr>
      <w:sz w:val="28"/>
    </w:rPr>
  </w:style>
  <w:style w:type="character" w:customStyle="1" w:styleId="ListLabel123">
    <w:name w:val="ListLabel 123"/>
    <w:uiPriority w:val="99"/>
    <w:rsid w:val="009A66FA"/>
    <w:rPr>
      <w:sz w:val="28"/>
    </w:rPr>
  </w:style>
  <w:style w:type="character" w:customStyle="1" w:styleId="ListLabel124">
    <w:name w:val="ListLabel 124"/>
    <w:uiPriority w:val="99"/>
    <w:rsid w:val="009A66FA"/>
  </w:style>
  <w:style w:type="character" w:customStyle="1" w:styleId="ListLabel125">
    <w:name w:val="ListLabel 125"/>
    <w:uiPriority w:val="99"/>
    <w:rsid w:val="009A66FA"/>
  </w:style>
  <w:style w:type="character" w:customStyle="1" w:styleId="ListLabel126">
    <w:name w:val="ListLabel 126"/>
    <w:uiPriority w:val="99"/>
    <w:rsid w:val="009A66FA"/>
  </w:style>
  <w:style w:type="character" w:customStyle="1" w:styleId="ListLabel127">
    <w:name w:val="ListLabel 127"/>
    <w:uiPriority w:val="99"/>
    <w:rsid w:val="009A66FA"/>
  </w:style>
  <w:style w:type="character" w:customStyle="1" w:styleId="ListLabel128">
    <w:name w:val="ListLabel 128"/>
    <w:uiPriority w:val="99"/>
    <w:rsid w:val="009A66FA"/>
  </w:style>
  <w:style w:type="character" w:customStyle="1" w:styleId="ListLabel129">
    <w:name w:val="ListLabel 129"/>
    <w:uiPriority w:val="99"/>
    <w:rsid w:val="009A66FA"/>
  </w:style>
  <w:style w:type="character" w:customStyle="1" w:styleId="ListLabel130">
    <w:name w:val="ListLabel 130"/>
    <w:uiPriority w:val="99"/>
    <w:rsid w:val="009A66FA"/>
  </w:style>
  <w:style w:type="character" w:customStyle="1" w:styleId="ListLabel131">
    <w:name w:val="ListLabel 131"/>
    <w:uiPriority w:val="99"/>
    <w:rsid w:val="009A66FA"/>
    <w:rPr>
      <w:sz w:val="28"/>
    </w:rPr>
  </w:style>
  <w:style w:type="character" w:customStyle="1" w:styleId="ListLabel132">
    <w:name w:val="ListLabel 132"/>
    <w:uiPriority w:val="99"/>
    <w:rsid w:val="009A66FA"/>
  </w:style>
  <w:style w:type="character" w:customStyle="1" w:styleId="ListLabel133">
    <w:name w:val="ListLabel 133"/>
    <w:uiPriority w:val="99"/>
    <w:rsid w:val="009A66FA"/>
  </w:style>
  <w:style w:type="character" w:customStyle="1" w:styleId="ListLabel134">
    <w:name w:val="ListLabel 134"/>
    <w:uiPriority w:val="99"/>
    <w:rsid w:val="009A66FA"/>
  </w:style>
  <w:style w:type="character" w:customStyle="1" w:styleId="ListLabel135">
    <w:name w:val="ListLabel 135"/>
    <w:uiPriority w:val="99"/>
    <w:rsid w:val="009A66FA"/>
  </w:style>
  <w:style w:type="character" w:customStyle="1" w:styleId="ListLabel136">
    <w:name w:val="ListLabel 136"/>
    <w:uiPriority w:val="99"/>
    <w:rsid w:val="009A66FA"/>
  </w:style>
  <w:style w:type="character" w:customStyle="1" w:styleId="ListLabel137">
    <w:name w:val="ListLabel 137"/>
    <w:uiPriority w:val="99"/>
    <w:rsid w:val="009A66FA"/>
  </w:style>
  <w:style w:type="character" w:customStyle="1" w:styleId="ListLabel138">
    <w:name w:val="ListLabel 138"/>
    <w:uiPriority w:val="99"/>
    <w:rsid w:val="009A66FA"/>
  </w:style>
  <w:style w:type="character" w:customStyle="1" w:styleId="ListLabel139">
    <w:name w:val="ListLabel 139"/>
    <w:uiPriority w:val="99"/>
    <w:rsid w:val="009A66FA"/>
  </w:style>
  <w:style w:type="character" w:customStyle="1" w:styleId="ListLabel140">
    <w:name w:val="ListLabel 140"/>
    <w:uiPriority w:val="99"/>
    <w:rsid w:val="009A66FA"/>
    <w:rPr>
      <w:sz w:val="28"/>
    </w:rPr>
  </w:style>
  <w:style w:type="character" w:customStyle="1" w:styleId="ListLabel141">
    <w:name w:val="ListLabel 141"/>
    <w:uiPriority w:val="99"/>
    <w:rsid w:val="009A66FA"/>
  </w:style>
  <w:style w:type="character" w:customStyle="1" w:styleId="ListLabel142">
    <w:name w:val="ListLabel 142"/>
    <w:uiPriority w:val="99"/>
    <w:rsid w:val="009A66FA"/>
  </w:style>
  <w:style w:type="character" w:customStyle="1" w:styleId="ListLabel143">
    <w:name w:val="ListLabel 143"/>
    <w:uiPriority w:val="99"/>
    <w:rsid w:val="009A66FA"/>
  </w:style>
  <w:style w:type="character" w:customStyle="1" w:styleId="ListLabel144">
    <w:name w:val="ListLabel 144"/>
    <w:uiPriority w:val="99"/>
    <w:rsid w:val="009A66FA"/>
  </w:style>
  <w:style w:type="character" w:customStyle="1" w:styleId="ListLabel145">
    <w:name w:val="ListLabel 145"/>
    <w:uiPriority w:val="99"/>
    <w:rsid w:val="009A66FA"/>
  </w:style>
  <w:style w:type="character" w:customStyle="1" w:styleId="ListLabel146">
    <w:name w:val="ListLabel 146"/>
    <w:uiPriority w:val="99"/>
    <w:rsid w:val="009A66FA"/>
  </w:style>
  <w:style w:type="character" w:customStyle="1" w:styleId="ListLabel147">
    <w:name w:val="ListLabel 147"/>
    <w:uiPriority w:val="99"/>
    <w:rsid w:val="009A66FA"/>
  </w:style>
  <w:style w:type="character" w:customStyle="1" w:styleId="ListLabel148">
    <w:name w:val="ListLabel 148"/>
    <w:uiPriority w:val="99"/>
    <w:rsid w:val="009A66FA"/>
  </w:style>
  <w:style w:type="character" w:customStyle="1" w:styleId="ListLabel149">
    <w:name w:val="ListLabel 149"/>
    <w:uiPriority w:val="99"/>
    <w:rsid w:val="009A66FA"/>
    <w:rPr>
      <w:sz w:val="28"/>
    </w:rPr>
  </w:style>
  <w:style w:type="character" w:customStyle="1" w:styleId="ListLabel150">
    <w:name w:val="ListLabel 150"/>
    <w:uiPriority w:val="99"/>
    <w:rsid w:val="009A66FA"/>
  </w:style>
  <w:style w:type="character" w:customStyle="1" w:styleId="ListLabel151">
    <w:name w:val="ListLabel 151"/>
    <w:uiPriority w:val="99"/>
    <w:rsid w:val="009A66FA"/>
  </w:style>
  <w:style w:type="character" w:customStyle="1" w:styleId="ListLabel152">
    <w:name w:val="ListLabel 152"/>
    <w:uiPriority w:val="99"/>
    <w:rsid w:val="009A66FA"/>
  </w:style>
  <w:style w:type="character" w:customStyle="1" w:styleId="ListLabel153">
    <w:name w:val="ListLabel 153"/>
    <w:uiPriority w:val="99"/>
    <w:rsid w:val="009A66FA"/>
  </w:style>
  <w:style w:type="character" w:customStyle="1" w:styleId="ListLabel154">
    <w:name w:val="ListLabel 154"/>
    <w:uiPriority w:val="99"/>
    <w:rsid w:val="009A66FA"/>
  </w:style>
  <w:style w:type="character" w:customStyle="1" w:styleId="ListLabel155">
    <w:name w:val="ListLabel 155"/>
    <w:uiPriority w:val="99"/>
    <w:rsid w:val="009A66FA"/>
  </w:style>
  <w:style w:type="character" w:customStyle="1" w:styleId="ListLabel156">
    <w:name w:val="ListLabel 156"/>
    <w:uiPriority w:val="99"/>
    <w:rsid w:val="009A66FA"/>
  </w:style>
  <w:style w:type="character" w:customStyle="1" w:styleId="ListLabel157">
    <w:name w:val="ListLabel 157"/>
    <w:uiPriority w:val="99"/>
    <w:rsid w:val="009A66FA"/>
  </w:style>
  <w:style w:type="character" w:customStyle="1" w:styleId="ListLabel158">
    <w:name w:val="ListLabel 158"/>
    <w:uiPriority w:val="99"/>
    <w:rsid w:val="009A66FA"/>
    <w:rPr>
      <w:sz w:val="28"/>
    </w:rPr>
  </w:style>
  <w:style w:type="character" w:customStyle="1" w:styleId="ListLabel159">
    <w:name w:val="ListLabel 159"/>
    <w:uiPriority w:val="99"/>
    <w:rsid w:val="009A66FA"/>
    <w:rPr>
      <w:sz w:val="28"/>
    </w:rPr>
  </w:style>
  <w:style w:type="character" w:customStyle="1" w:styleId="ListLabel160">
    <w:name w:val="ListLabel 160"/>
    <w:uiPriority w:val="99"/>
    <w:rsid w:val="009A66FA"/>
  </w:style>
  <w:style w:type="character" w:customStyle="1" w:styleId="ListLabel161">
    <w:name w:val="ListLabel 161"/>
    <w:uiPriority w:val="99"/>
    <w:rsid w:val="009A66FA"/>
  </w:style>
  <w:style w:type="character" w:customStyle="1" w:styleId="ListLabel162">
    <w:name w:val="ListLabel 162"/>
    <w:uiPriority w:val="99"/>
    <w:rsid w:val="009A66FA"/>
  </w:style>
  <w:style w:type="character" w:customStyle="1" w:styleId="ListLabel163">
    <w:name w:val="ListLabel 163"/>
    <w:uiPriority w:val="99"/>
    <w:rsid w:val="009A66FA"/>
  </w:style>
  <w:style w:type="character" w:customStyle="1" w:styleId="ListLabel164">
    <w:name w:val="ListLabel 164"/>
    <w:uiPriority w:val="99"/>
    <w:rsid w:val="009A66FA"/>
  </w:style>
  <w:style w:type="character" w:customStyle="1" w:styleId="ListLabel165">
    <w:name w:val="ListLabel 165"/>
    <w:uiPriority w:val="99"/>
    <w:rsid w:val="009A66FA"/>
  </w:style>
  <w:style w:type="character" w:customStyle="1" w:styleId="ListLabel166">
    <w:name w:val="ListLabel 166"/>
    <w:uiPriority w:val="99"/>
    <w:rsid w:val="009A66FA"/>
  </w:style>
  <w:style w:type="character" w:customStyle="1" w:styleId="ListLabel167">
    <w:name w:val="ListLabel 167"/>
    <w:uiPriority w:val="99"/>
    <w:rsid w:val="009A66FA"/>
    <w:rPr>
      <w:sz w:val="28"/>
    </w:rPr>
  </w:style>
  <w:style w:type="character" w:customStyle="1" w:styleId="ListLabel168">
    <w:name w:val="ListLabel 168"/>
    <w:uiPriority w:val="99"/>
    <w:rsid w:val="009A66FA"/>
  </w:style>
  <w:style w:type="character" w:customStyle="1" w:styleId="ListLabel169">
    <w:name w:val="ListLabel 169"/>
    <w:uiPriority w:val="99"/>
    <w:rsid w:val="009A66FA"/>
  </w:style>
  <w:style w:type="character" w:customStyle="1" w:styleId="ListLabel170">
    <w:name w:val="ListLabel 170"/>
    <w:uiPriority w:val="99"/>
    <w:rsid w:val="009A66FA"/>
  </w:style>
  <w:style w:type="character" w:customStyle="1" w:styleId="ListLabel171">
    <w:name w:val="ListLabel 171"/>
    <w:uiPriority w:val="99"/>
    <w:rsid w:val="009A66FA"/>
  </w:style>
  <w:style w:type="character" w:customStyle="1" w:styleId="ListLabel172">
    <w:name w:val="ListLabel 172"/>
    <w:uiPriority w:val="99"/>
    <w:rsid w:val="009A66FA"/>
  </w:style>
  <w:style w:type="character" w:customStyle="1" w:styleId="ListLabel173">
    <w:name w:val="ListLabel 173"/>
    <w:uiPriority w:val="99"/>
    <w:rsid w:val="009A66FA"/>
  </w:style>
  <w:style w:type="character" w:customStyle="1" w:styleId="ListLabel174">
    <w:name w:val="ListLabel 174"/>
    <w:uiPriority w:val="99"/>
    <w:rsid w:val="009A66FA"/>
  </w:style>
  <w:style w:type="character" w:customStyle="1" w:styleId="ListLabel175">
    <w:name w:val="ListLabel 175"/>
    <w:uiPriority w:val="99"/>
    <w:rsid w:val="009A66FA"/>
  </w:style>
  <w:style w:type="character" w:customStyle="1" w:styleId="ListLabel176">
    <w:name w:val="ListLabel 176"/>
    <w:uiPriority w:val="99"/>
    <w:rsid w:val="009A66FA"/>
    <w:rPr>
      <w:sz w:val="28"/>
    </w:rPr>
  </w:style>
  <w:style w:type="character" w:customStyle="1" w:styleId="ListLabel177">
    <w:name w:val="ListLabel 177"/>
    <w:uiPriority w:val="99"/>
    <w:rsid w:val="009A66FA"/>
  </w:style>
  <w:style w:type="character" w:customStyle="1" w:styleId="ListLabel178">
    <w:name w:val="ListLabel 178"/>
    <w:uiPriority w:val="99"/>
    <w:rsid w:val="009A66FA"/>
  </w:style>
  <w:style w:type="character" w:customStyle="1" w:styleId="ListLabel179">
    <w:name w:val="ListLabel 179"/>
    <w:uiPriority w:val="99"/>
    <w:rsid w:val="009A66FA"/>
  </w:style>
  <w:style w:type="character" w:customStyle="1" w:styleId="ListLabel180">
    <w:name w:val="ListLabel 180"/>
    <w:uiPriority w:val="99"/>
    <w:rsid w:val="009A66FA"/>
  </w:style>
  <w:style w:type="character" w:customStyle="1" w:styleId="ListLabel181">
    <w:name w:val="ListLabel 181"/>
    <w:uiPriority w:val="99"/>
    <w:rsid w:val="009A66FA"/>
  </w:style>
  <w:style w:type="character" w:customStyle="1" w:styleId="ListLabel182">
    <w:name w:val="ListLabel 182"/>
    <w:uiPriority w:val="99"/>
    <w:rsid w:val="009A66FA"/>
  </w:style>
  <w:style w:type="character" w:customStyle="1" w:styleId="ListLabel183">
    <w:name w:val="ListLabel 183"/>
    <w:uiPriority w:val="99"/>
    <w:rsid w:val="009A66FA"/>
  </w:style>
  <w:style w:type="character" w:customStyle="1" w:styleId="ListLabel184">
    <w:name w:val="ListLabel 184"/>
    <w:uiPriority w:val="99"/>
    <w:rsid w:val="009A66FA"/>
  </w:style>
  <w:style w:type="paragraph" w:customStyle="1" w:styleId="1">
    <w:name w:val="Заголовок1"/>
    <w:basedOn w:val="a"/>
    <w:next w:val="a5"/>
    <w:uiPriority w:val="99"/>
    <w:rsid w:val="009A66FA"/>
    <w:pPr>
      <w:keepNext/>
      <w:spacing w:before="240" w:after="120"/>
    </w:pPr>
    <w:rPr>
      <w:rFonts w:ascii="Liberation Sans" w:eastAsia="Calibri" w:hAnsi="Liberation Sans" w:cs="Mangal"/>
      <w:sz w:val="28"/>
      <w:szCs w:val="28"/>
    </w:rPr>
  </w:style>
  <w:style w:type="paragraph" w:styleId="a5">
    <w:name w:val="Body Text"/>
    <w:basedOn w:val="a"/>
    <w:link w:val="a6"/>
    <w:uiPriority w:val="99"/>
    <w:rsid w:val="009A66FA"/>
    <w:pPr>
      <w:spacing w:after="140" w:line="288" w:lineRule="auto"/>
    </w:pPr>
  </w:style>
  <w:style w:type="character" w:customStyle="1" w:styleId="a6">
    <w:name w:val="Основной текст Знак"/>
    <w:link w:val="a5"/>
    <w:uiPriority w:val="99"/>
    <w:semiHidden/>
    <w:rsid w:val="00D82953"/>
    <w:rPr>
      <w:rFonts w:ascii="Times New Roman" w:eastAsia="Times New Roman" w:hAnsi="Times New Roman"/>
      <w:color w:val="00000A"/>
      <w:sz w:val="20"/>
      <w:szCs w:val="20"/>
      <w:lang w:eastAsia="zh-CN"/>
    </w:rPr>
  </w:style>
  <w:style w:type="paragraph" w:styleId="a7">
    <w:name w:val="List"/>
    <w:basedOn w:val="a5"/>
    <w:uiPriority w:val="99"/>
    <w:rsid w:val="009A66FA"/>
    <w:rPr>
      <w:rFonts w:cs="Mangal"/>
    </w:rPr>
  </w:style>
  <w:style w:type="paragraph" w:styleId="a8">
    <w:name w:val="caption"/>
    <w:basedOn w:val="a"/>
    <w:uiPriority w:val="99"/>
    <w:qFormat/>
    <w:rsid w:val="009A66FA"/>
    <w:pPr>
      <w:suppressLineNumbers/>
      <w:spacing w:before="120" w:after="120"/>
    </w:pPr>
    <w:rPr>
      <w:rFonts w:cs="Mangal"/>
      <w:i/>
      <w:iCs/>
      <w:sz w:val="24"/>
      <w:szCs w:val="24"/>
    </w:rPr>
  </w:style>
  <w:style w:type="paragraph" w:styleId="10">
    <w:name w:val="index 1"/>
    <w:basedOn w:val="a"/>
    <w:next w:val="a"/>
    <w:autoRedefine/>
    <w:uiPriority w:val="99"/>
    <w:semiHidden/>
    <w:rsid w:val="005F561A"/>
    <w:pPr>
      <w:ind w:left="200" w:hanging="200"/>
    </w:pPr>
  </w:style>
  <w:style w:type="paragraph" w:styleId="a9">
    <w:name w:val="index heading"/>
    <w:basedOn w:val="a"/>
    <w:uiPriority w:val="99"/>
    <w:rsid w:val="009A66FA"/>
    <w:pPr>
      <w:suppressLineNumbers/>
    </w:pPr>
    <w:rPr>
      <w:rFonts w:cs="Mangal"/>
    </w:rPr>
  </w:style>
  <w:style w:type="paragraph" w:styleId="aa">
    <w:name w:val="List Paragraph"/>
    <w:basedOn w:val="a"/>
    <w:uiPriority w:val="34"/>
    <w:qFormat/>
    <w:rsid w:val="005F561A"/>
    <w:pPr>
      <w:ind w:left="720"/>
      <w:contextualSpacing/>
    </w:pPr>
  </w:style>
  <w:style w:type="paragraph" w:styleId="ab">
    <w:name w:val="No Spacing"/>
    <w:uiPriority w:val="99"/>
    <w:qFormat/>
    <w:rsid w:val="005F561A"/>
    <w:pPr>
      <w:suppressAutoHyphens/>
    </w:pPr>
    <w:rPr>
      <w:rFonts w:ascii="Times New Roman" w:eastAsia="Times New Roman" w:hAnsi="Times New Roman"/>
      <w:color w:val="00000A"/>
      <w:lang w:eastAsia="zh-CN"/>
    </w:rPr>
  </w:style>
  <w:style w:type="paragraph" w:styleId="HTML0">
    <w:name w:val="HTML Preformatted"/>
    <w:basedOn w:val="a"/>
    <w:link w:val="HTML"/>
    <w:uiPriority w:val="99"/>
    <w:semiHidden/>
    <w:rsid w:val="005F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PreformattedChar1">
    <w:name w:val="HTML Preformatted Char1"/>
    <w:uiPriority w:val="99"/>
    <w:semiHidden/>
    <w:rsid w:val="00D82953"/>
    <w:rPr>
      <w:rFonts w:ascii="Courier New" w:eastAsia="Times New Roman" w:hAnsi="Courier New" w:cs="Courier New"/>
      <w:color w:val="00000A"/>
      <w:sz w:val="20"/>
      <w:szCs w:val="20"/>
      <w:lang w:eastAsia="zh-CN"/>
    </w:rPr>
  </w:style>
  <w:style w:type="paragraph" w:customStyle="1" w:styleId="western">
    <w:name w:val="western"/>
    <w:basedOn w:val="a"/>
    <w:uiPriority w:val="99"/>
    <w:rsid w:val="005F561A"/>
    <w:pPr>
      <w:suppressAutoHyphens w:val="0"/>
      <w:spacing w:beforeAutospacing="1" w:after="142" w:line="288" w:lineRule="auto"/>
    </w:pPr>
    <w:rPr>
      <w:rFonts w:eastAsia="Calibri"/>
      <w:lang w:val="uk-UA" w:eastAsia="uk-UA"/>
    </w:rPr>
  </w:style>
  <w:style w:type="paragraph" w:styleId="ac">
    <w:name w:val="Normal (Web)"/>
    <w:basedOn w:val="a"/>
    <w:uiPriority w:val="99"/>
    <w:rsid w:val="005F561A"/>
    <w:pPr>
      <w:suppressAutoHyphens w:val="0"/>
      <w:spacing w:beforeAutospacing="1" w:after="142" w:line="288" w:lineRule="auto"/>
    </w:pPr>
    <w:rPr>
      <w:rFonts w:eastAsia="Calibri"/>
      <w:sz w:val="24"/>
      <w:szCs w:val="24"/>
      <w:lang w:val="uk-UA" w:eastAsia="uk-UA"/>
    </w:rPr>
  </w:style>
  <w:style w:type="paragraph" w:styleId="a4">
    <w:name w:val="Balloon Text"/>
    <w:basedOn w:val="a"/>
    <w:link w:val="a3"/>
    <w:uiPriority w:val="99"/>
    <w:semiHidden/>
    <w:rsid w:val="005F561A"/>
    <w:rPr>
      <w:rFonts w:ascii="Tahoma" w:hAnsi="Tahoma" w:cs="Tahoma"/>
      <w:sz w:val="16"/>
      <w:szCs w:val="16"/>
    </w:rPr>
  </w:style>
  <w:style w:type="character" w:customStyle="1" w:styleId="BalloonTextChar1">
    <w:name w:val="Balloon Text Char1"/>
    <w:uiPriority w:val="99"/>
    <w:semiHidden/>
    <w:rsid w:val="00D82953"/>
    <w:rPr>
      <w:rFonts w:ascii="Times New Roman" w:eastAsia="Times New Roman" w:hAnsi="Times New Roman"/>
      <w:color w:val="00000A"/>
      <w:sz w:val="0"/>
      <w:szCs w:val="0"/>
      <w:lang w:eastAsia="zh-CN"/>
    </w:rPr>
  </w:style>
  <w:style w:type="paragraph" w:styleId="ad">
    <w:name w:val="footer"/>
    <w:basedOn w:val="a"/>
    <w:link w:val="ae"/>
    <w:uiPriority w:val="99"/>
    <w:rsid w:val="009A66FA"/>
    <w:pPr>
      <w:suppressLineNumbers/>
      <w:tabs>
        <w:tab w:val="center" w:pos="4677"/>
        <w:tab w:val="right" w:pos="9355"/>
      </w:tabs>
    </w:pPr>
  </w:style>
  <w:style w:type="character" w:customStyle="1" w:styleId="ae">
    <w:name w:val="Нижний колонтитул Знак"/>
    <w:link w:val="ad"/>
    <w:uiPriority w:val="99"/>
    <w:rsid w:val="00D82953"/>
    <w:rPr>
      <w:rFonts w:ascii="Times New Roman" w:eastAsia="Times New Roman" w:hAnsi="Times New Roman"/>
      <w:color w:val="00000A"/>
      <w:sz w:val="20"/>
      <w:szCs w:val="20"/>
      <w:lang w:eastAsia="zh-CN"/>
    </w:rPr>
  </w:style>
  <w:style w:type="paragraph" w:styleId="af">
    <w:name w:val="header"/>
    <w:basedOn w:val="a"/>
    <w:link w:val="af0"/>
    <w:uiPriority w:val="99"/>
    <w:unhideWhenUsed/>
    <w:rsid w:val="00461775"/>
    <w:pPr>
      <w:tabs>
        <w:tab w:val="center" w:pos="4677"/>
        <w:tab w:val="right" w:pos="9355"/>
      </w:tabs>
    </w:pPr>
  </w:style>
  <w:style w:type="character" w:customStyle="1" w:styleId="af0">
    <w:name w:val="Верхний колонтитул Знак"/>
    <w:basedOn w:val="a0"/>
    <w:link w:val="af"/>
    <w:uiPriority w:val="99"/>
    <w:rsid w:val="00461775"/>
    <w:rPr>
      <w:rFonts w:ascii="Times New Roman" w:eastAsia="Times New Roman" w:hAnsi="Times New Roman"/>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FBD48-13D5-48B0-AE2D-08C588C9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3285</Words>
  <Characters>23246</Characters>
  <Application>Microsoft Office Word</Application>
  <DocSecurity>0</DocSecurity>
  <Lines>193</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machine</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2024-11-11T08:30:00Z</cp:lastPrinted>
  <dcterms:created xsi:type="dcterms:W3CDTF">2024-08-30T08:17:00Z</dcterms:created>
  <dcterms:modified xsi:type="dcterms:W3CDTF">2024-11-11T08:31:00Z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machine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