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9B0" w:rsidRPr="00A729B0" w:rsidRDefault="00A729B0" w:rsidP="00A729B0">
      <w:pPr>
        <w:ind w:firstLine="4962"/>
      </w:pPr>
      <w:r w:rsidRPr="00A729B0">
        <w:t>ЗАТВЕРДЖУЮ</w:t>
      </w:r>
    </w:p>
    <w:p w:rsidR="00A729B0" w:rsidRPr="00A729B0" w:rsidRDefault="00A729B0" w:rsidP="00A729B0">
      <w:pPr>
        <w:ind w:firstLine="4962"/>
      </w:pPr>
    </w:p>
    <w:p w:rsidR="00A729B0" w:rsidRPr="00A729B0" w:rsidRDefault="00A729B0" w:rsidP="00A729B0">
      <w:pPr>
        <w:ind w:firstLine="4962"/>
      </w:pPr>
      <w:r w:rsidRPr="00A729B0">
        <w:t>Секретар міської ради</w:t>
      </w:r>
    </w:p>
    <w:p w:rsidR="00A729B0" w:rsidRPr="00A729B0" w:rsidRDefault="00A729B0" w:rsidP="00A729B0">
      <w:pPr>
        <w:ind w:firstLine="4962"/>
      </w:pPr>
    </w:p>
    <w:p w:rsidR="00A729B0" w:rsidRPr="00A729B0" w:rsidRDefault="00A729B0" w:rsidP="00A729B0">
      <w:pPr>
        <w:ind w:firstLine="4962"/>
      </w:pPr>
    </w:p>
    <w:p w:rsidR="00A729B0" w:rsidRPr="00A729B0" w:rsidRDefault="00A729B0" w:rsidP="00A729B0">
      <w:pPr>
        <w:ind w:firstLine="4962"/>
      </w:pPr>
      <w:r w:rsidRPr="00A729B0">
        <w:t>______________ Катерина ЯМЩИКОВА</w:t>
      </w:r>
    </w:p>
    <w:p w:rsidR="00A729B0" w:rsidRPr="00A729B0" w:rsidRDefault="00A729B0" w:rsidP="00A729B0">
      <w:pPr>
        <w:ind w:firstLine="4962"/>
      </w:pPr>
      <w:r w:rsidRPr="00A729B0">
        <w:tab/>
      </w:r>
      <w:r w:rsidRPr="00A729B0">
        <w:tab/>
      </w:r>
    </w:p>
    <w:p w:rsidR="00A729B0" w:rsidRPr="00A729B0" w:rsidRDefault="00A729B0" w:rsidP="00A729B0">
      <w:pPr>
        <w:ind w:firstLine="4962"/>
      </w:pPr>
      <w:r w:rsidRPr="00A729B0">
        <w:tab/>
        <w:t xml:space="preserve">             МП</w:t>
      </w:r>
    </w:p>
    <w:p w:rsidR="00A729B0" w:rsidRPr="00A729B0" w:rsidRDefault="00A729B0" w:rsidP="00A729B0">
      <w:pPr>
        <w:ind w:firstLine="4962"/>
      </w:pPr>
    </w:p>
    <w:p w:rsidR="00A729B0" w:rsidRPr="00A729B0" w:rsidRDefault="00A729B0" w:rsidP="00A729B0">
      <w:pPr>
        <w:ind w:firstLine="4962"/>
      </w:pPr>
      <w:r w:rsidRPr="00A729B0">
        <w:t>«_____» ______________ 2024 року</w:t>
      </w:r>
    </w:p>
    <w:p w:rsidR="0075589D" w:rsidRPr="00D666E2" w:rsidRDefault="0075589D" w:rsidP="00C31F23">
      <w:pPr>
        <w:rPr>
          <w:sz w:val="28"/>
          <w:szCs w:val="28"/>
        </w:rPr>
      </w:pPr>
    </w:p>
    <w:p w:rsidR="0075589D" w:rsidRPr="00BA6BDA" w:rsidRDefault="0075589D" w:rsidP="0075589D">
      <w:pPr>
        <w:jc w:val="center"/>
        <w:rPr>
          <w:sz w:val="40"/>
          <w:szCs w:val="40"/>
        </w:rPr>
      </w:pPr>
    </w:p>
    <w:p w:rsidR="00943914" w:rsidRPr="00BA6BDA" w:rsidRDefault="00943914" w:rsidP="0075589D">
      <w:pPr>
        <w:jc w:val="center"/>
        <w:rPr>
          <w:sz w:val="40"/>
          <w:szCs w:val="40"/>
        </w:rPr>
      </w:pPr>
    </w:p>
    <w:p w:rsidR="00943914" w:rsidRPr="00BA6BDA" w:rsidRDefault="00943914" w:rsidP="0075589D">
      <w:pPr>
        <w:jc w:val="center"/>
        <w:rPr>
          <w:sz w:val="40"/>
          <w:szCs w:val="40"/>
        </w:rPr>
      </w:pPr>
    </w:p>
    <w:p w:rsidR="00BA6BDA" w:rsidRPr="00BA6BDA" w:rsidRDefault="00BA6BDA" w:rsidP="00BA6BDA">
      <w:pPr>
        <w:rPr>
          <w:sz w:val="40"/>
          <w:szCs w:val="40"/>
        </w:rPr>
      </w:pPr>
    </w:p>
    <w:p w:rsidR="00943914" w:rsidRPr="00D666E2" w:rsidRDefault="00943914" w:rsidP="0075589D">
      <w:pPr>
        <w:jc w:val="center"/>
      </w:pPr>
    </w:p>
    <w:p w:rsidR="0075589D" w:rsidRPr="00D666E2" w:rsidRDefault="0075589D" w:rsidP="0075589D">
      <w:pPr>
        <w:jc w:val="center"/>
        <w:rPr>
          <w:b/>
          <w:sz w:val="40"/>
          <w:szCs w:val="40"/>
        </w:rPr>
      </w:pPr>
      <w:r w:rsidRPr="00D666E2">
        <w:rPr>
          <w:sz w:val="44"/>
          <w:szCs w:val="44"/>
        </w:rPr>
        <w:t xml:space="preserve">ІНФОРМАЦІЙНА   КАРТКА </w:t>
      </w:r>
      <w:r w:rsidRPr="00D666E2">
        <w:rPr>
          <w:color w:val="000000"/>
          <w:sz w:val="44"/>
          <w:szCs w:val="44"/>
        </w:rPr>
        <w:t>АДМІНІСТРАТИВНОЇ   ПОСЛУГИ</w:t>
      </w:r>
    </w:p>
    <w:p w:rsidR="0075589D" w:rsidRPr="00D666E2" w:rsidRDefault="0075589D" w:rsidP="0075589D">
      <w:pPr>
        <w:jc w:val="center"/>
        <w:rPr>
          <w:b/>
          <w:sz w:val="40"/>
          <w:szCs w:val="40"/>
        </w:rPr>
      </w:pPr>
    </w:p>
    <w:p w:rsidR="0075589D" w:rsidRPr="00D666E2" w:rsidRDefault="0075589D" w:rsidP="0075589D">
      <w:pPr>
        <w:pStyle w:val="1"/>
        <w:jc w:val="center"/>
        <w:rPr>
          <w:sz w:val="40"/>
          <w:szCs w:val="40"/>
        </w:rPr>
      </w:pPr>
      <w:r w:rsidRPr="00D666E2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 xml:space="preserve"> </w:t>
      </w:r>
    </w:p>
    <w:p w:rsidR="0075589D" w:rsidRPr="00D666E2" w:rsidRDefault="0075589D" w:rsidP="0075589D">
      <w:pPr>
        <w:jc w:val="center"/>
        <w:rPr>
          <w:sz w:val="40"/>
          <w:szCs w:val="40"/>
        </w:rPr>
      </w:pPr>
      <w:r w:rsidRPr="00D666E2">
        <w:rPr>
          <w:b/>
          <w:sz w:val="40"/>
          <w:szCs w:val="40"/>
        </w:rPr>
        <w:t xml:space="preserve"> </w:t>
      </w:r>
      <w:r w:rsidRPr="00D666E2">
        <w:rPr>
          <w:sz w:val="40"/>
          <w:szCs w:val="40"/>
        </w:rPr>
        <w:t>НАДАННЯ ДОВІДОК ЩОДО СТАЖУ</w:t>
      </w:r>
    </w:p>
    <w:p w:rsidR="0075589D" w:rsidRPr="00D666E2" w:rsidRDefault="0075589D" w:rsidP="0075589D">
      <w:pPr>
        <w:jc w:val="center"/>
        <w:rPr>
          <w:sz w:val="40"/>
          <w:szCs w:val="40"/>
        </w:rPr>
      </w:pPr>
      <w:r w:rsidRPr="00D666E2">
        <w:rPr>
          <w:sz w:val="40"/>
          <w:szCs w:val="40"/>
        </w:rPr>
        <w:t xml:space="preserve">РОБОТИ, АРХІВНИХ ДОВІДОК </w:t>
      </w:r>
    </w:p>
    <w:p w:rsidR="0075589D" w:rsidRPr="00D666E2" w:rsidRDefault="0075589D" w:rsidP="0075589D">
      <w:pPr>
        <w:jc w:val="center"/>
        <w:rPr>
          <w:sz w:val="40"/>
          <w:szCs w:val="40"/>
        </w:rPr>
      </w:pPr>
      <w:r w:rsidRPr="00D666E2">
        <w:rPr>
          <w:sz w:val="40"/>
          <w:szCs w:val="40"/>
        </w:rPr>
        <w:t>З КАДРОВИХ ПИТАНЬ</w:t>
      </w:r>
    </w:p>
    <w:p w:rsidR="0075589D" w:rsidRPr="00D666E2" w:rsidRDefault="0075589D" w:rsidP="0075589D">
      <w:pPr>
        <w:jc w:val="center"/>
      </w:pPr>
      <w:r w:rsidRPr="00D666E2">
        <w:rPr>
          <w:color w:val="000000"/>
        </w:rPr>
        <w:t xml:space="preserve"> (назва адміністративної послуги)</w:t>
      </w:r>
    </w:p>
    <w:p w:rsidR="0075589D" w:rsidRPr="00D666E2" w:rsidRDefault="0075589D" w:rsidP="0075589D">
      <w:pPr>
        <w:jc w:val="center"/>
      </w:pPr>
    </w:p>
    <w:p w:rsidR="0075589D" w:rsidRPr="00D666E2" w:rsidRDefault="0075589D" w:rsidP="0075589D">
      <w:pPr>
        <w:jc w:val="center"/>
      </w:pPr>
    </w:p>
    <w:p w:rsidR="0075589D" w:rsidRPr="00D666E2" w:rsidRDefault="0075589D" w:rsidP="0075589D">
      <w:pPr>
        <w:jc w:val="center"/>
      </w:pPr>
    </w:p>
    <w:p w:rsidR="0075589D" w:rsidRPr="00D666E2" w:rsidRDefault="0075589D" w:rsidP="0075589D">
      <w:pPr>
        <w:jc w:val="center"/>
      </w:pPr>
    </w:p>
    <w:p w:rsidR="0075589D" w:rsidRPr="00D666E2" w:rsidRDefault="0075589D" w:rsidP="0075589D">
      <w:pPr>
        <w:jc w:val="center"/>
      </w:pPr>
    </w:p>
    <w:p w:rsidR="0075589D" w:rsidRPr="00D666E2" w:rsidRDefault="0075589D" w:rsidP="0075589D">
      <w:pPr>
        <w:jc w:val="center"/>
      </w:pPr>
    </w:p>
    <w:p w:rsidR="0075589D" w:rsidRPr="00D666E2" w:rsidRDefault="0075589D" w:rsidP="0075589D">
      <w:pPr>
        <w:jc w:val="center"/>
      </w:pPr>
    </w:p>
    <w:p w:rsidR="0075589D" w:rsidRPr="00D666E2" w:rsidRDefault="0075589D" w:rsidP="0075589D">
      <w:pPr>
        <w:pBdr>
          <w:bottom w:val="single" w:sz="12" w:space="1" w:color="000000"/>
        </w:pBdr>
        <w:jc w:val="center"/>
        <w:rPr>
          <w:sz w:val="12"/>
          <w:szCs w:val="12"/>
        </w:rPr>
      </w:pPr>
    </w:p>
    <w:p w:rsidR="0075589D" w:rsidRDefault="0075589D" w:rsidP="0075589D">
      <w:pPr>
        <w:pBdr>
          <w:bottom w:val="single" w:sz="12" w:space="1" w:color="000000"/>
        </w:pBdr>
        <w:jc w:val="center"/>
        <w:rPr>
          <w:sz w:val="40"/>
          <w:szCs w:val="40"/>
        </w:rPr>
      </w:pPr>
    </w:p>
    <w:p w:rsidR="00943914" w:rsidRPr="00D666E2" w:rsidRDefault="00943914" w:rsidP="0075589D">
      <w:pPr>
        <w:pBdr>
          <w:bottom w:val="single" w:sz="12" w:space="1" w:color="000000"/>
        </w:pBdr>
        <w:jc w:val="center"/>
        <w:rPr>
          <w:sz w:val="40"/>
          <w:szCs w:val="40"/>
        </w:rPr>
      </w:pPr>
    </w:p>
    <w:p w:rsidR="00943914" w:rsidRDefault="00943914" w:rsidP="00A729B0">
      <w:pPr>
        <w:pBdr>
          <w:bottom w:val="single" w:sz="12" w:space="1" w:color="000000"/>
        </w:pBdr>
        <w:rPr>
          <w:sz w:val="40"/>
          <w:szCs w:val="40"/>
        </w:rPr>
      </w:pPr>
    </w:p>
    <w:p w:rsidR="00BA6BDA" w:rsidRPr="00D666E2" w:rsidRDefault="00BA6BDA" w:rsidP="00A729B0">
      <w:pPr>
        <w:pBdr>
          <w:bottom w:val="single" w:sz="12" w:space="1" w:color="000000"/>
        </w:pBdr>
        <w:rPr>
          <w:sz w:val="40"/>
          <w:szCs w:val="40"/>
        </w:rPr>
      </w:pPr>
    </w:p>
    <w:p w:rsidR="00C31F23" w:rsidRDefault="00C31F23" w:rsidP="0075589D">
      <w:pPr>
        <w:pBdr>
          <w:bottom w:val="single" w:sz="12" w:space="1" w:color="000000"/>
        </w:pBdr>
        <w:jc w:val="center"/>
        <w:rPr>
          <w:sz w:val="40"/>
          <w:szCs w:val="40"/>
        </w:rPr>
      </w:pPr>
    </w:p>
    <w:p w:rsidR="0075589D" w:rsidRPr="00D666E2" w:rsidRDefault="00C94F85" w:rsidP="0075589D">
      <w:pPr>
        <w:pBdr>
          <w:bottom w:val="single" w:sz="12" w:space="1" w:color="000000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ДЕПАРТАМЕНТ </w:t>
      </w:r>
      <w:r w:rsidR="0075589D" w:rsidRPr="00D666E2">
        <w:rPr>
          <w:sz w:val="40"/>
          <w:szCs w:val="40"/>
        </w:rPr>
        <w:t>ОСВІТИ</w:t>
      </w:r>
    </w:p>
    <w:p w:rsidR="0075589D" w:rsidRPr="00D666E2" w:rsidRDefault="0075589D" w:rsidP="0075589D">
      <w:pPr>
        <w:pBdr>
          <w:bottom w:val="single" w:sz="12" w:space="1" w:color="000000"/>
        </w:pBdr>
        <w:jc w:val="center"/>
        <w:rPr>
          <w:sz w:val="12"/>
          <w:szCs w:val="12"/>
        </w:rPr>
      </w:pPr>
    </w:p>
    <w:p w:rsidR="0075589D" w:rsidRPr="00D666E2" w:rsidRDefault="0075589D" w:rsidP="00DF6EC8">
      <w:pPr>
        <w:jc w:val="center"/>
      </w:pPr>
      <w:r w:rsidRPr="00D666E2">
        <w:t xml:space="preserve"> (найменування суб’єкта надання адміністративної послуги) </w:t>
      </w:r>
    </w:p>
    <w:p w:rsidR="0075589D" w:rsidRDefault="0075589D" w:rsidP="0075589D"/>
    <w:tbl>
      <w:tblPr>
        <w:tblW w:w="9856" w:type="dxa"/>
        <w:tblInd w:w="-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1"/>
        <w:gridCol w:w="3844"/>
        <w:gridCol w:w="5471"/>
      </w:tblGrid>
      <w:tr w:rsidR="00943914" w:rsidTr="00EC66B7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3914" w:rsidRDefault="00943914" w:rsidP="00EC66B7">
            <w:pPr>
              <w:spacing w:line="301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6C3B">
              <w:rPr>
                <w:b/>
                <w:color w:val="000000"/>
                <w:sz w:val="28"/>
                <w:szCs w:val="28"/>
              </w:rPr>
              <w:lastRenderedPageBreak/>
              <w:t xml:space="preserve">Інформація про </w:t>
            </w:r>
            <w:r>
              <w:rPr>
                <w:b/>
                <w:color w:val="000000"/>
                <w:sz w:val="28"/>
                <w:szCs w:val="28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</w:tr>
      <w:tr w:rsidR="00943914" w:rsidRPr="00065616" w:rsidTr="00EC66B7">
        <w:trPr>
          <w:trHeight w:val="787"/>
        </w:trPr>
        <w:tc>
          <w:tcPr>
            <w:tcW w:w="43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43914" w:rsidRPr="00AC38D1" w:rsidRDefault="00943914" w:rsidP="00EC66B7">
            <w:pPr>
              <w:spacing w:line="301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AC38D1">
              <w:rPr>
                <w:b/>
                <w:color w:val="000000"/>
                <w:sz w:val="28"/>
                <w:szCs w:val="28"/>
              </w:rPr>
              <w:t>Найменування</w:t>
            </w:r>
          </w:p>
          <w:p w:rsidR="00943914" w:rsidRDefault="00943914" w:rsidP="00EC66B7">
            <w:pPr>
              <w:spacing w:line="301" w:lineRule="atLeast"/>
              <w:jc w:val="center"/>
              <w:rPr>
                <w:color w:val="000000"/>
                <w:sz w:val="28"/>
                <w:szCs w:val="28"/>
              </w:rPr>
            </w:pPr>
            <w:r w:rsidRPr="00742E56">
              <w:rPr>
                <w:color w:val="000000"/>
                <w:sz w:val="28"/>
                <w:szCs w:val="28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  <w:r>
              <w:rPr>
                <w:color w:val="000000"/>
                <w:sz w:val="28"/>
                <w:szCs w:val="28"/>
              </w:rPr>
              <w:t>, в якому здійснюється обслуговування суб’єкта звернення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3914" w:rsidRPr="00065616" w:rsidRDefault="00943914" w:rsidP="00EC66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42E56">
              <w:rPr>
                <w:b/>
                <w:color w:val="000000"/>
                <w:sz w:val="28"/>
                <w:szCs w:val="28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</w:tr>
      <w:tr w:rsidR="00943914" w:rsidRPr="004F3C89" w:rsidTr="00EC66B7">
        <w:trPr>
          <w:trHeight w:val="787"/>
        </w:trPr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43914" w:rsidRDefault="00943914" w:rsidP="00EC66B7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43914" w:rsidRPr="00065616" w:rsidRDefault="00943914" w:rsidP="00EC66B7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65616">
              <w:rPr>
                <w:color w:val="000000"/>
                <w:sz w:val="28"/>
                <w:szCs w:val="28"/>
              </w:rPr>
              <w:t xml:space="preserve">Місцезнаходження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742E56">
              <w:rPr>
                <w:color w:val="000000"/>
                <w:sz w:val="28"/>
                <w:szCs w:val="28"/>
              </w:rPr>
              <w:t>ідділ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742E56">
              <w:rPr>
                <w:color w:val="000000"/>
                <w:sz w:val="28"/>
                <w:szCs w:val="28"/>
              </w:rPr>
              <w:t xml:space="preserve">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3914" w:rsidRPr="004F3C89" w:rsidRDefault="00943914" w:rsidP="00EC66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36000, м. Полтава, вул. Соборності, 45 а</w:t>
            </w:r>
          </w:p>
        </w:tc>
      </w:tr>
      <w:tr w:rsidR="00943914" w:rsidRPr="004F3C89" w:rsidTr="00EC66B7">
        <w:trPr>
          <w:trHeight w:val="787"/>
        </w:trPr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43914" w:rsidRDefault="00943914" w:rsidP="00EC66B7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43914" w:rsidRPr="00065616" w:rsidRDefault="00943914" w:rsidP="00EC66B7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65616">
              <w:rPr>
                <w:color w:val="000000"/>
                <w:sz w:val="28"/>
                <w:szCs w:val="28"/>
              </w:rPr>
              <w:t xml:space="preserve">Інформація щодо режиму роботи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742E56">
              <w:rPr>
                <w:color w:val="000000"/>
                <w:sz w:val="28"/>
                <w:szCs w:val="28"/>
              </w:rPr>
              <w:t>ідділу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3914" w:rsidRPr="000201B9" w:rsidRDefault="00943914" w:rsidP="00EC66B7">
            <w:pPr>
              <w:rPr>
                <w:color w:val="000000"/>
                <w:sz w:val="28"/>
                <w:szCs w:val="28"/>
              </w:rPr>
            </w:pPr>
            <w:r w:rsidRPr="000201B9">
              <w:rPr>
                <w:color w:val="000000"/>
                <w:sz w:val="28"/>
                <w:szCs w:val="28"/>
              </w:rPr>
              <w:t>Понеділок, вівторок та субота з 08:00 до 16:00</w:t>
            </w:r>
            <w:r>
              <w:rPr>
                <w:color w:val="000000"/>
                <w:sz w:val="28"/>
                <w:szCs w:val="28"/>
              </w:rPr>
              <w:t xml:space="preserve"> (без перерви)</w:t>
            </w:r>
          </w:p>
          <w:p w:rsidR="00943914" w:rsidRPr="000201B9" w:rsidRDefault="00943914" w:rsidP="00EC66B7">
            <w:pPr>
              <w:rPr>
                <w:color w:val="000000"/>
                <w:sz w:val="28"/>
                <w:szCs w:val="28"/>
              </w:rPr>
            </w:pPr>
            <w:r w:rsidRPr="000201B9">
              <w:rPr>
                <w:color w:val="000000"/>
                <w:sz w:val="28"/>
                <w:szCs w:val="28"/>
              </w:rPr>
              <w:t>Середа з 08:00 до 15:00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01B9">
              <w:rPr>
                <w:color w:val="000000"/>
                <w:sz w:val="28"/>
                <w:szCs w:val="28"/>
              </w:rPr>
              <w:t>(без перерви)</w:t>
            </w:r>
          </w:p>
          <w:p w:rsidR="00943914" w:rsidRDefault="00943914" w:rsidP="00EC66B7">
            <w:pPr>
              <w:rPr>
                <w:color w:val="000000"/>
                <w:sz w:val="28"/>
                <w:szCs w:val="28"/>
              </w:rPr>
            </w:pPr>
            <w:r w:rsidRPr="000201B9">
              <w:rPr>
                <w:color w:val="000000"/>
                <w:sz w:val="28"/>
                <w:szCs w:val="28"/>
              </w:rPr>
              <w:t>Четвер, П’ятниця з  08:00 до 19:00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01B9">
              <w:rPr>
                <w:color w:val="000000"/>
                <w:sz w:val="28"/>
                <w:szCs w:val="28"/>
              </w:rPr>
              <w:t>(без перерви)</w:t>
            </w:r>
          </w:p>
          <w:p w:rsidR="00943914" w:rsidRPr="004F3C89" w:rsidRDefault="00943914" w:rsidP="00EC66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Неділя - вихідний</w:t>
            </w:r>
          </w:p>
        </w:tc>
      </w:tr>
      <w:tr w:rsidR="00943914" w:rsidRPr="007A7D73" w:rsidTr="00EC66B7">
        <w:trPr>
          <w:trHeight w:val="787"/>
        </w:trPr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43914" w:rsidRDefault="00943914" w:rsidP="00EC66B7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43914" w:rsidRPr="00065616" w:rsidRDefault="00943914" w:rsidP="00EC66B7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65616">
              <w:rPr>
                <w:color w:val="000000"/>
                <w:sz w:val="28"/>
                <w:szCs w:val="28"/>
              </w:rPr>
              <w:t xml:space="preserve">Телефон/факс (довідки), адреса електронної пошти та веб-сайт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742E56">
              <w:rPr>
                <w:color w:val="000000"/>
                <w:sz w:val="28"/>
                <w:szCs w:val="28"/>
              </w:rPr>
              <w:t>ідділу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3914" w:rsidRPr="000E3E68" w:rsidRDefault="00943914" w:rsidP="00EC66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Телефон/факс: </w:t>
            </w:r>
            <w:r w:rsidRPr="000E3E68">
              <w:rPr>
                <w:color w:val="000000"/>
                <w:sz w:val="28"/>
                <w:szCs w:val="28"/>
              </w:rPr>
              <w:t>Київстар: (068) 304-50-50,Vodafone: (050) 304-50-50, Міський: (0532) 60-63-70</w:t>
            </w:r>
          </w:p>
          <w:p w:rsidR="00943914" w:rsidRPr="003A37A8" w:rsidRDefault="00943914" w:rsidP="00EC66B7">
            <w:pPr>
              <w:rPr>
                <w:color w:val="000000"/>
                <w:sz w:val="28"/>
                <w:szCs w:val="28"/>
                <w:lang w:val="ru-RU"/>
              </w:rPr>
            </w:pPr>
            <w:r w:rsidRPr="000E3E68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3A37A8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Pr="00B23B74">
                <w:rPr>
                  <w:rStyle w:val="a3"/>
                  <w:sz w:val="28"/>
                  <w:szCs w:val="28"/>
                  <w:lang w:val="en-US"/>
                </w:rPr>
                <w:t>upravlinnya</w:t>
              </w:r>
              <w:r w:rsidRPr="003A37A8">
                <w:rPr>
                  <w:rStyle w:val="a3"/>
                  <w:sz w:val="28"/>
                  <w:szCs w:val="28"/>
                  <w:lang w:val="ru-RU"/>
                </w:rPr>
                <w:t>@</w:t>
              </w:r>
              <w:r w:rsidRPr="00B23B74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Pr="003A37A8">
                <w:rPr>
                  <w:rStyle w:val="a3"/>
                  <w:sz w:val="28"/>
                  <w:szCs w:val="28"/>
                  <w:lang w:val="ru-RU"/>
                </w:rPr>
                <w:t>-</w:t>
              </w:r>
              <w:r w:rsidRPr="00B23B74">
                <w:rPr>
                  <w:rStyle w:val="a3"/>
                  <w:sz w:val="28"/>
                  <w:szCs w:val="28"/>
                  <w:lang w:val="en-US"/>
                </w:rPr>
                <w:t>pl</w:t>
              </w:r>
              <w:r w:rsidRPr="003A37A8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B23B74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r w:rsidRPr="003A37A8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B23B74">
                <w:rPr>
                  <w:rStyle w:val="a3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943914" w:rsidRDefault="00943914" w:rsidP="00EC66B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веб-сайт: </w:t>
            </w:r>
            <w:hyperlink r:id="rId6" w:history="1">
              <w:r w:rsidRPr="00B23B74">
                <w:rPr>
                  <w:rStyle w:val="a3"/>
                  <w:sz w:val="28"/>
                  <w:szCs w:val="28"/>
                  <w:lang w:val="en-US"/>
                </w:rPr>
                <w:t>http</w:t>
              </w:r>
              <w:r w:rsidRPr="00B23B74">
                <w:rPr>
                  <w:rStyle w:val="a3"/>
                  <w:sz w:val="28"/>
                  <w:szCs w:val="28"/>
                </w:rPr>
                <w:t>://</w:t>
              </w:r>
              <w:proofErr w:type="spellStart"/>
              <w:r w:rsidRPr="00B23B74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proofErr w:type="spellEnd"/>
              <w:r w:rsidRPr="007A7D73">
                <w:rPr>
                  <w:rStyle w:val="a3"/>
                  <w:sz w:val="28"/>
                  <w:szCs w:val="28"/>
                  <w:lang w:val="ru-RU"/>
                </w:rPr>
                <w:t>-</w:t>
              </w:r>
              <w:r w:rsidRPr="00B23B74">
                <w:rPr>
                  <w:rStyle w:val="a3"/>
                  <w:sz w:val="28"/>
                  <w:szCs w:val="28"/>
                  <w:lang w:val="en-US"/>
                </w:rPr>
                <w:t>pl</w:t>
              </w:r>
              <w:r w:rsidRPr="007A7D73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B23B74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r w:rsidRPr="007A7D73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B23B74">
                <w:rPr>
                  <w:rStyle w:val="a3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Pr="007A7D7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43914" w:rsidRPr="007A7D73" w:rsidRDefault="00943914" w:rsidP="00EC66B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Поштова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адреса: </w:t>
            </w:r>
            <w:r w:rsidRPr="00E37A65">
              <w:rPr>
                <w:color w:val="000000"/>
                <w:sz w:val="28"/>
                <w:szCs w:val="28"/>
                <w:lang w:val="ru-RU"/>
              </w:rPr>
              <w:t xml:space="preserve">36000, м. Полтава, </w:t>
            </w:r>
            <w:proofErr w:type="spellStart"/>
            <w:r w:rsidRPr="00E37A65">
              <w:rPr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E37A65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37A65">
              <w:rPr>
                <w:color w:val="000000"/>
                <w:sz w:val="28"/>
                <w:szCs w:val="28"/>
                <w:lang w:val="ru-RU"/>
              </w:rPr>
              <w:t>Соборності</w:t>
            </w:r>
            <w:proofErr w:type="spellEnd"/>
            <w:r w:rsidRPr="00E37A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36</w:t>
            </w:r>
          </w:p>
        </w:tc>
      </w:tr>
      <w:tr w:rsidR="0075589D" w:rsidTr="00F7050F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Pr="006F1BDE" w:rsidRDefault="0075589D" w:rsidP="00F7050F">
            <w:pPr>
              <w:spacing w:line="301" w:lineRule="atLeast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A7D73">
              <w:rPr>
                <w:b/>
                <w:color w:val="000000"/>
                <w:sz w:val="28"/>
                <w:szCs w:val="28"/>
              </w:rPr>
              <w:t xml:space="preserve">Нормативні акти, якими регламентується надання </w:t>
            </w:r>
          </w:p>
          <w:p w:rsidR="0075589D" w:rsidRPr="007A7D73" w:rsidRDefault="0075589D" w:rsidP="00F7050F">
            <w:pPr>
              <w:spacing w:line="301" w:lineRule="atLeast"/>
              <w:jc w:val="center"/>
              <w:rPr>
                <w:color w:val="000000"/>
                <w:sz w:val="28"/>
                <w:szCs w:val="28"/>
              </w:rPr>
            </w:pPr>
            <w:r w:rsidRPr="007A7D73">
              <w:rPr>
                <w:b/>
                <w:color w:val="000000"/>
                <w:sz w:val="28"/>
                <w:szCs w:val="28"/>
              </w:rPr>
              <w:t>адміністративної послуги</w:t>
            </w:r>
          </w:p>
        </w:tc>
      </w:tr>
      <w:tr w:rsidR="0075589D" w:rsidTr="00F7050F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7A7D73" w:rsidRDefault="0075589D" w:rsidP="00F7050F">
            <w:pPr>
              <w:spacing w:line="301" w:lineRule="atLeast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E0383E" w:rsidRDefault="0075589D" w:rsidP="00F7050F">
            <w:pPr>
              <w:spacing w:line="301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Закони України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rPr>
                <w:sz w:val="28"/>
                <w:szCs w:val="28"/>
              </w:rPr>
            </w:pPr>
            <w:r w:rsidRPr="007C3A03">
              <w:rPr>
                <w:sz w:val="28"/>
                <w:szCs w:val="28"/>
              </w:rPr>
              <w:t xml:space="preserve">«Про освіту», </w:t>
            </w:r>
          </w:p>
          <w:p w:rsidR="0075589D" w:rsidRPr="00D666E2" w:rsidRDefault="0075589D" w:rsidP="00F7050F">
            <w:pPr>
              <w:rPr>
                <w:sz w:val="28"/>
                <w:szCs w:val="28"/>
              </w:rPr>
            </w:pPr>
            <w:r w:rsidRPr="00D666E2">
              <w:rPr>
                <w:sz w:val="28"/>
                <w:szCs w:val="28"/>
              </w:rPr>
              <w:t>«Про звернення громадян»,</w:t>
            </w:r>
          </w:p>
          <w:p w:rsidR="0075589D" w:rsidRPr="007A7D73" w:rsidRDefault="0075589D" w:rsidP="00F7050F">
            <w:pPr>
              <w:rPr>
                <w:bCs/>
                <w:color w:val="000000"/>
                <w:sz w:val="28"/>
                <w:szCs w:val="28"/>
              </w:rPr>
            </w:pPr>
            <w:r w:rsidRPr="00D666E2">
              <w:rPr>
                <w:sz w:val="28"/>
                <w:szCs w:val="28"/>
              </w:rPr>
              <w:t>«Про доступ до публічної інформації»</w:t>
            </w:r>
          </w:p>
        </w:tc>
      </w:tr>
      <w:tr w:rsidR="0075589D" w:rsidTr="00A729B0">
        <w:trPr>
          <w:trHeight w:val="858"/>
        </w:trPr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Укази Президента України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Pr="007A7D73" w:rsidRDefault="0075589D" w:rsidP="00F705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75589D" w:rsidTr="00A729B0"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Акти Кабінету Міністрів України, акти центральних органів виконавчої влади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Pr="007A7D73" w:rsidRDefault="0075589D" w:rsidP="00F7050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Постанова КМУ </w:t>
            </w:r>
            <w:r w:rsidRPr="007C3A03">
              <w:rPr>
                <w:sz w:val="28"/>
                <w:szCs w:val="28"/>
              </w:rPr>
              <w:t xml:space="preserve">від 12.08.1993 № 637 «Про затвердження Порядку  підтвердження </w:t>
            </w:r>
            <w:r w:rsidR="0059137F">
              <w:rPr>
                <w:sz w:val="28"/>
                <w:szCs w:val="28"/>
              </w:rPr>
              <w:t>наявного</w:t>
            </w:r>
            <w:r w:rsidRPr="007C3A03">
              <w:rPr>
                <w:sz w:val="28"/>
                <w:szCs w:val="28"/>
              </w:rPr>
              <w:t xml:space="preserve"> стажу</w:t>
            </w:r>
            <w:r w:rsidR="0059137F">
              <w:rPr>
                <w:sz w:val="28"/>
                <w:szCs w:val="28"/>
              </w:rPr>
              <w:t xml:space="preserve"> роботи</w:t>
            </w:r>
            <w:r w:rsidRPr="007C3A03">
              <w:rPr>
                <w:sz w:val="28"/>
                <w:szCs w:val="28"/>
              </w:rPr>
              <w:t xml:space="preserve"> для призначення пенсій при відсутності трудової книжки або відповідних записів </w:t>
            </w:r>
            <w:r w:rsidR="0059137F">
              <w:rPr>
                <w:sz w:val="28"/>
                <w:szCs w:val="28"/>
              </w:rPr>
              <w:t>у</w:t>
            </w:r>
            <w:r w:rsidRPr="007C3A03">
              <w:rPr>
                <w:sz w:val="28"/>
                <w:szCs w:val="28"/>
              </w:rPr>
              <w:t xml:space="preserve"> ній»</w:t>
            </w:r>
          </w:p>
        </w:tc>
      </w:tr>
      <w:tr w:rsidR="0075589D" w:rsidTr="00943914"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7D6803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7D6803">
              <w:rPr>
                <w:color w:val="000000"/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Pr="007A7D73" w:rsidRDefault="0075589D" w:rsidP="00F705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75589D" w:rsidTr="00F7050F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75589D" w:rsidTr="00F7050F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1E5396" w:rsidRDefault="0075589D" w:rsidP="00F7050F">
            <w:pPr>
              <w:spacing w:line="301" w:lineRule="atLeast"/>
              <w:rPr>
                <w:color w:val="000000"/>
                <w:sz w:val="28"/>
                <w:szCs w:val="28"/>
                <w:shd w:val="clear" w:color="auto" w:fill="FFFF00"/>
              </w:rPr>
            </w:pPr>
            <w:r w:rsidRPr="001E5396">
              <w:rPr>
                <w:color w:val="000000"/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Pr="004F3C89" w:rsidRDefault="0075589D" w:rsidP="00F7050F">
            <w:pPr>
              <w:tabs>
                <w:tab w:val="num" w:pos="351"/>
              </w:tabs>
              <w:suppressAutoHyphens w:val="0"/>
              <w:rPr>
                <w:sz w:val="28"/>
                <w:szCs w:val="28"/>
              </w:rPr>
            </w:pPr>
            <w:r w:rsidRPr="00C65AE2">
              <w:rPr>
                <w:color w:val="000000"/>
                <w:sz w:val="28"/>
                <w:szCs w:val="28"/>
              </w:rPr>
              <w:t xml:space="preserve">Заява </w:t>
            </w:r>
            <w:r>
              <w:rPr>
                <w:color w:val="000000"/>
                <w:sz w:val="28"/>
                <w:szCs w:val="28"/>
              </w:rPr>
              <w:t>довільної форми щодо</w:t>
            </w:r>
            <w:r w:rsidRPr="00C65AE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</w:t>
            </w:r>
            <w:r w:rsidRPr="00D666E2">
              <w:rPr>
                <w:color w:val="000000"/>
                <w:sz w:val="28"/>
                <w:szCs w:val="28"/>
              </w:rPr>
              <w:t>довід</w:t>
            </w:r>
            <w:r>
              <w:rPr>
                <w:color w:val="000000"/>
                <w:sz w:val="28"/>
                <w:szCs w:val="28"/>
              </w:rPr>
              <w:t>ки про</w:t>
            </w:r>
            <w:r w:rsidRPr="00D666E2">
              <w:rPr>
                <w:color w:val="000000"/>
                <w:sz w:val="28"/>
                <w:szCs w:val="28"/>
              </w:rPr>
              <w:t xml:space="preserve"> стаж роботи та/або архівної довідки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666E2">
              <w:rPr>
                <w:color w:val="000000"/>
                <w:sz w:val="28"/>
                <w:szCs w:val="28"/>
              </w:rPr>
              <w:t>з кадрових питань для осіб</w:t>
            </w:r>
            <w:r>
              <w:rPr>
                <w:color w:val="000000"/>
                <w:sz w:val="28"/>
                <w:szCs w:val="28"/>
              </w:rPr>
              <w:t>, які працювали/працюють у</w:t>
            </w:r>
            <w:r w:rsidRPr="00D666E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закладах освіти міста комунальної форми власності (в тому числі </w:t>
            </w:r>
            <w:r w:rsidRPr="00D666E2">
              <w:rPr>
                <w:color w:val="000000"/>
                <w:sz w:val="28"/>
                <w:szCs w:val="28"/>
              </w:rPr>
              <w:t>ліквідованих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5589D" w:rsidTr="00F7050F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1E5396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1E5396">
              <w:rPr>
                <w:color w:val="000000"/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Pr="00D666E2" w:rsidRDefault="0075589D" w:rsidP="00F7050F">
            <w:pPr>
              <w:tabs>
                <w:tab w:val="num" w:pos="351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666E2">
              <w:rPr>
                <w:sz w:val="28"/>
                <w:szCs w:val="28"/>
              </w:rPr>
              <w:t>Копія трудової книжки.</w:t>
            </w:r>
          </w:p>
          <w:p w:rsidR="0075589D" w:rsidRPr="00D666E2" w:rsidRDefault="0075589D" w:rsidP="00F70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666E2">
              <w:rPr>
                <w:sz w:val="28"/>
                <w:szCs w:val="28"/>
              </w:rPr>
              <w:t>. Копія паспорта</w:t>
            </w:r>
            <w:r>
              <w:rPr>
                <w:sz w:val="28"/>
                <w:szCs w:val="28"/>
              </w:rPr>
              <w:t xml:space="preserve"> (у разі особистого звернення)</w:t>
            </w:r>
            <w:r w:rsidRPr="00D666E2">
              <w:rPr>
                <w:sz w:val="28"/>
                <w:szCs w:val="28"/>
              </w:rPr>
              <w:t>.</w:t>
            </w:r>
          </w:p>
          <w:p w:rsidR="0075589D" w:rsidRPr="001E5396" w:rsidRDefault="0075589D" w:rsidP="00F7050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1E5396">
              <w:rPr>
                <w:color w:val="000000"/>
                <w:sz w:val="28"/>
                <w:szCs w:val="28"/>
              </w:rPr>
              <w:t xml:space="preserve">. Згода на </w:t>
            </w:r>
            <w:r w:rsidRPr="001E5396">
              <w:rPr>
                <w:sz w:val="28"/>
                <w:szCs w:val="28"/>
              </w:rPr>
              <w:t>автоматизовану, а також без використання засобів автоматизації обробку (включаючи збирання, накопичення, зберігання та використання) персональних даних</w:t>
            </w:r>
          </w:p>
        </w:tc>
      </w:tr>
      <w:tr w:rsidR="0075589D" w:rsidTr="00F7050F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052C0B" w:rsidRDefault="0075589D" w:rsidP="00F7050F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52C0B">
              <w:rPr>
                <w:color w:val="000000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Pr="006A1ACB" w:rsidRDefault="0075589D" w:rsidP="00F70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Особисто, через уповноваженого представника за дорученням або поштою</w:t>
            </w:r>
          </w:p>
        </w:tc>
      </w:tr>
      <w:tr w:rsidR="0075589D" w:rsidTr="00F7050F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052C0B" w:rsidRDefault="0075589D" w:rsidP="00F7050F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52C0B">
              <w:rPr>
                <w:color w:val="000000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589D" w:rsidRPr="006A1ACB" w:rsidRDefault="0075589D" w:rsidP="00F70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Безоплатно</w:t>
            </w:r>
          </w:p>
        </w:tc>
      </w:tr>
      <w:tr w:rsidR="0075589D" w:rsidTr="00F7050F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052C0B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052C0B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052C0B">
              <w:rPr>
                <w:color w:val="000000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89D" w:rsidRPr="00052C0B" w:rsidRDefault="0075589D" w:rsidP="00F70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24 робочих днів</w:t>
            </w:r>
          </w:p>
        </w:tc>
      </w:tr>
      <w:tr w:rsidR="0075589D" w:rsidTr="00F7050F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052C0B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052C0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052C0B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052C0B">
              <w:rPr>
                <w:color w:val="000000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89D" w:rsidRPr="00066B9A" w:rsidRDefault="0075589D" w:rsidP="00F7050F">
            <w:pPr>
              <w:rPr>
                <w:color w:val="000000"/>
                <w:sz w:val="28"/>
                <w:szCs w:val="28"/>
              </w:rPr>
            </w:pPr>
            <w:r w:rsidRPr="00066B9A">
              <w:rPr>
                <w:color w:val="000000"/>
                <w:sz w:val="28"/>
                <w:szCs w:val="28"/>
              </w:rPr>
              <w:t>Довідка щодо стажу роботи та/або архівної довідки з кадрових питань</w:t>
            </w:r>
          </w:p>
        </w:tc>
      </w:tr>
      <w:tr w:rsidR="0075589D" w:rsidTr="00F7050F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052C0B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052C0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589D" w:rsidRPr="00052C0B" w:rsidRDefault="0075589D" w:rsidP="00F7050F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052C0B">
              <w:rPr>
                <w:color w:val="000000"/>
                <w:sz w:val="28"/>
                <w:szCs w:val="28"/>
              </w:rPr>
              <w:t>Можливі способи отримання відповіді (результату)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89D" w:rsidRPr="00066B9A" w:rsidRDefault="0075589D" w:rsidP="00F7050F">
            <w:pPr>
              <w:rPr>
                <w:color w:val="000000"/>
                <w:sz w:val="28"/>
                <w:szCs w:val="28"/>
              </w:rPr>
            </w:pPr>
            <w:r w:rsidRPr="00066B9A">
              <w:rPr>
                <w:color w:val="000000"/>
                <w:sz w:val="28"/>
                <w:szCs w:val="28"/>
              </w:rPr>
              <w:t>Видача довідки щодо стажу роботи та/або архівної довідки з кадрових питань</w:t>
            </w:r>
          </w:p>
          <w:p w:rsidR="0075589D" w:rsidRPr="00066B9A" w:rsidRDefault="0075589D" w:rsidP="00F7050F">
            <w:pPr>
              <w:rPr>
                <w:color w:val="000000"/>
                <w:sz w:val="28"/>
                <w:szCs w:val="28"/>
              </w:rPr>
            </w:pPr>
            <w:r w:rsidRPr="00066B9A">
              <w:rPr>
                <w:color w:val="000000"/>
                <w:sz w:val="28"/>
                <w:szCs w:val="28"/>
              </w:rPr>
              <w:t>заявникові особисто або представнику                   за довіреністю або поштою</w:t>
            </w:r>
          </w:p>
        </w:tc>
      </w:tr>
    </w:tbl>
    <w:p w:rsidR="0075589D" w:rsidRDefault="0075589D" w:rsidP="0075589D"/>
    <w:p w:rsidR="0075589D" w:rsidRDefault="0075589D" w:rsidP="0075589D">
      <w:bookmarkStart w:id="0" w:name="_GoBack"/>
      <w:bookmarkEnd w:id="0"/>
    </w:p>
    <w:p w:rsidR="00250253" w:rsidRPr="00250253" w:rsidRDefault="00250253" w:rsidP="00250253">
      <w:pPr>
        <w:rPr>
          <w:sz w:val="28"/>
          <w:szCs w:val="28"/>
        </w:rPr>
      </w:pPr>
      <w:r w:rsidRPr="00250253">
        <w:rPr>
          <w:sz w:val="28"/>
          <w:szCs w:val="28"/>
        </w:rPr>
        <w:t>Директор  Департаменту освіти</w:t>
      </w:r>
      <w:r w:rsidRPr="00250253">
        <w:rPr>
          <w:sz w:val="28"/>
          <w:szCs w:val="28"/>
        </w:rPr>
        <w:tab/>
      </w:r>
      <w:r w:rsidRPr="00250253">
        <w:rPr>
          <w:sz w:val="28"/>
          <w:szCs w:val="28"/>
        </w:rPr>
        <w:tab/>
      </w:r>
      <w:r w:rsidRPr="00250253">
        <w:rPr>
          <w:sz w:val="28"/>
          <w:szCs w:val="28"/>
        </w:rPr>
        <w:tab/>
        <w:t xml:space="preserve">                   Жанна КАПЛОУХ</w:t>
      </w:r>
    </w:p>
    <w:p w:rsidR="00250253" w:rsidRPr="00250253" w:rsidRDefault="00250253" w:rsidP="00250253">
      <w:pPr>
        <w:rPr>
          <w:sz w:val="28"/>
          <w:szCs w:val="28"/>
        </w:rPr>
      </w:pPr>
    </w:p>
    <w:p w:rsidR="0075589D" w:rsidRDefault="0075589D" w:rsidP="0075589D"/>
    <w:p w:rsidR="0075589D" w:rsidRDefault="0075589D" w:rsidP="0075589D"/>
    <w:p w:rsidR="0075589D" w:rsidRDefault="0075589D" w:rsidP="0075589D"/>
    <w:p w:rsidR="0075589D" w:rsidRDefault="0075589D" w:rsidP="0075589D"/>
    <w:p w:rsidR="0075589D" w:rsidRDefault="0075589D" w:rsidP="0075589D"/>
    <w:p w:rsidR="0075589D" w:rsidRDefault="0075589D" w:rsidP="0075589D"/>
    <w:sectPr w:rsidR="0075589D" w:rsidSect="00DF6EC8">
      <w:pgSz w:w="11906" w:h="16838"/>
      <w:pgMar w:top="851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D"/>
    <w:rsid w:val="002427EB"/>
    <w:rsid w:val="00250253"/>
    <w:rsid w:val="00254AB6"/>
    <w:rsid w:val="00265990"/>
    <w:rsid w:val="00514592"/>
    <w:rsid w:val="005233CC"/>
    <w:rsid w:val="0059137F"/>
    <w:rsid w:val="005E0D4B"/>
    <w:rsid w:val="006C1B7E"/>
    <w:rsid w:val="006C7B74"/>
    <w:rsid w:val="0075589D"/>
    <w:rsid w:val="007C2C16"/>
    <w:rsid w:val="00807395"/>
    <w:rsid w:val="00943914"/>
    <w:rsid w:val="00945374"/>
    <w:rsid w:val="00A729B0"/>
    <w:rsid w:val="00BA6BDA"/>
    <w:rsid w:val="00C31F23"/>
    <w:rsid w:val="00C94F85"/>
    <w:rsid w:val="00DD4EF3"/>
    <w:rsid w:val="00DF6EC8"/>
    <w:rsid w:val="00E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8919"/>
  <w15:chartTrackingRefBased/>
  <w15:docId w15:val="{A4043039-A3CF-40B8-91B3-B982FF91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5589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89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styleId="a3">
    <w:name w:val="Hyperlink"/>
    <w:rsid w:val="00755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ap-pl.gov.ua" TargetMode="External"/><Relationship Id="rId5" Type="http://schemas.openxmlformats.org/officeDocument/2006/relationships/hyperlink" Target="mailto:upravlinnya@cnap-pl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user_name</dc:creator>
  <cp:keywords/>
  <dc:description/>
  <cp:lastModifiedBy>User1</cp:lastModifiedBy>
  <cp:revision>20</cp:revision>
  <dcterms:created xsi:type="dcterms:W3CDTF">2020-08-12T06:05:00Z</dcterms:created>
  <dcterms:modified xsi:type="dcterms:W3CDTF">2024-03-11T12:52:00Z</dcterms:modified>
</cp:coreProperties>
</file>